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CDB85" w14:textId="13E0AABC" w:rsidR="001743F4" w:rsidRDefault="001743F4">
      <w:pPr>
        <w:jc w:val="right"/>
        <w:rPr>
          <w:sz w:val="20"/>
          <w:szCs w:val="20"/>
        </w:rPr>
      </w:pPr>
    </w:p>
    <w:p w14:paraId="2D029FAD" w14:textId="77777777" w:rsidR="003129CD" w:rsidRDefault="003129CD">
      <w:pPr>
        <w:jc w:val="right"/>
        <w:rPr>
          <w:sz w:val="20"/>
          <w:szCs w:val="20"/>
        </w:rPr>
      </w:pPr>
    </w:p>
    <w:p w14:paraId="33EE64B9" w14:textId="77777777" w:rsidR="001743F4" w:rsidRDefault="001743F4">
      <w:pPr>
        <w:spacing w:line="90" w:lineRule="exact"/>
        <w:rPr>
          <w:sz w:val="24"/>
          <w:szCs w:val="24"/>
        </w:rPr>
      </w:pPr>
    </w:p>
    <w:p w14:paraId="3BEEFC00" w14:textId="48A9758C" w:rsidR="001743F4" w:rsidRDefault="001743F4">
      <w:pPr>
        <w:spacing w:line="20" w:lineRule="exact"/>
        <w:rPr>
          <w:sz w:val="24"/>
          <w:szCs w:val="24"/>
        </w:rPr>
      </w:pPr>
    </w:p>
    <w:p w14:paraId="5A464F96" w14:textId="2F63F408" w:rsidR="001743F4" w:rsidRPr="003129CD" w:rsidRDefault="003129CD" w:rsidP="003129CD">
      <w:pPr>
        <w:spacing w:line="200" w:lineRule="exact"/>
        <w:ind w:firstLineChars="3543" w:firstLine="8512"/>
        <w:rPr>
          <w:b/>
          <w:bCs/>
          <w:sz w:val="24"/>
          <w:szCs w:val="24"/>
        </w:rPr>
      </w:pPr>
      <w:r w:rsidRPr="003129CD">
        <w:rPr>
          <w:rStyle w:val="s1ppyq"/>
          <w:b/>
          <w:bCs/>
          <w:color w:val="741F1C"/>
          <w:sz w:val="24"/>
          <w:szCs w:val="24"/>
        </w:rPr>
        <w:t>202</w:t>
      </w:r>
      <w:r w:rsidR="002663A9">
        <w:rPr>
          <w:rStyle w:val="s1ppyq"/>
          <w:rFonts w:hint="eastAsia"/>
          <w:b/>
          <w:bCs/>
          <w:color w:val="741F1C"/>
          <w:sz w:val="24"/>
          <w:szCs w:val="24"/>
        </w:rPr>
        <w:t>5</w:t>
      </w:r>
      <w:r w:rsidRPr="003129CD">
        <w:rPr>
          <w:rStyle w:val="s1ppyq"/>
          <w:b/>
          <w:bCs/>
          <w:color w:val="741F1C"/>
          <w:sz w:val="24"/>
          <w:szCs w:val="24"/>
        </w:rPr>
        <w:t xml:space="preserve"> MA VERSION</w:t>
      </w:r>
    </w:p>
    <w:p w14:paraId="32762E22" w14:textId="7BE6454F" w:rsidR="00C30BBD" w:rsidRPr="0054053C" w:rsidRDefault="009F44EB" w:rsidP="00C30BBD">
      <w:pPr>
        <w:widowControl w:val="0"/>
        <w:rPr>
          <w:rFonts w:eastAsia="新細明體"/>
          <w:b/>
          <w:bCs/>
          <w:kern w:val="2"/>
          <w:sz w:val="32"/>
          <w:szCs w:val="32"/>
        </w:rPr>
      </w:pPr>
      <w:r>
        <w:rPr>
          <w:rFonts w:eastAsia="新細明體" w:hint="eastAsia"/>
          <w:b/>
          <w:bCs/>
          <w:kern w:val="2"/>
          <w:sz w:val="32"/>
          <w:szCs w:val="32"/>
        </w:rPr>
        <w:t>6</w:t>
      </w:r>
      <w:r w:rsidR="00C30BBD" w:rsidRPr="0054053C">
        <w:rPr>
          <w:rFonts w:eastAsia="新細明體"/>
          <w:b/>
          <w:bCs/>
          <w:kern w:val="2"/>
          <w:sz w:val="32"/>
          <w:szCs w:val="32"/>
        </w:rPr>
        <w:t>月</w:t>
      </w:r>
      <w:r w:rsidR="00C30BBD" w:rsidRPr="0054053C">
        <w:rPr>
          <w:rFonts w:eastAsia="新細明體"/>
          <w:b/>
          <w:bCs/>
          <w:kern w:val="2"/>
          <w:sz w:val="32"/>
          <w:szCs w:val="32"/>
        </w:rPr>
        <w:t xml:space="preserve"> </w:t>
      </w:r>
      <w:proofErr w:type="gramStart"/>
      <w:r w:rsidR="00C30BBD" w:rsidRPr="0054053C">
        <w:rPr>
          <w:rFonts w:eastAsia="新細明體"/>
          <w:b/>
          <w:bCs/>
          <w:kern w:val="2"/>
          <w:sz w:val="32"/>
          <w:szCs w:val="32"/>
        </w:rPr>
        <w:t>差傳部</w:t>
      </w:r>
      <w:proofErr w:type="gramEnd"/>
      <w:r w:rsidR="00C30BBD" w:rsidRPr="0054053C">
        <w:rPr>
          <w:rFonts w:eastAsia="新細明體"/>
          <w:b/>
          <w:bCs/>
          <w:kern w:val="2"/>
          <w:sz w:val="32"/>
          <w:szCs w:val="32"/>
        </w:rPr>
        <w:t>重點活動推</w:t>
      </w:r>
      <w:proofErr w:type="gramStart"/>
      <w:r w:rsidR="00C30BBD" w:rsidRPr="0054053C">
        <w:rPr>
          <w:rFonts w:eastAsia="新細明體"/>
          <w:b/>
          <w:bCs/>
          <w:kern w:val="2"/>
          <w:sz w:val="32"/>
          <w:szCs w:val="32"/>
        </w:rPr>
        <w:t>介</w:t>
      </w:r>
      <w:proofErr w:type="gramEnd"/>
      <w:r w:rsidR="00C30BBD" w:rsidRPr="0054053C">
        <w:rPr>
          <w:rFonts w:eastAsia="新細明體"/>
          <w:b/>
          <w:bCs/>
          <w:kern w:val="2"/>
          <w:sz w:val="32"/>
          <w:szCs w:val="32"/>
        </w:rPr>
        <w:t xml:space="preserve">  </w:t>
      </w:r>
    </w:p>
    <w:p w14:paraId="7AD4ABA2" w14:textId="77777777" w:rsidR="00C30BBD" w:rsidRPr="0054053C" w:rsidRDefault="00C30BBD" w:rsidP="00C30BBD">
      <w:pPr>
        <w:widowControl w:val="0"/>
        <w:rPr>
          <w:rFonts w:eastAsia="新細明體"/>
          <w:kern w:val="2"/>
          <w:sz w:val="28"/>
          <w:szCs w:val="24"/>
        </w:rPr>
      </w:pPr>
      <w:proofErr w:type="gramStart"/>
      <w:r w:rsidRPr="0054053C">
        <w:rPr>
          <w:rFonts w:eastAsia="新細明體"/>
          <w:kern w:val="2"/>
          <w:sz w:val="28"/>
          <w:szCs w:val="24"/>
        </w:rPr>
        <w:t>請各宣教</w:t>
      </w:r>
      <w:proofErr w:type="gramEnd"/>
      <w:r w:rsidRPr="0054053C">
        <w:rPr>
          <w:rFonts w:eastAsia="新細明體"/>
          <w:kern w:val="2"/>
          <w:sz w:val="28"/>
          <w:szCs w:val="24"/>
        </w:rPr>
        <w:t>使者，在所屬團契／小組內大力推動各項</w:t>
      </w:r>
      <w:proofErr w:type="gramStart"/>
      <w:r w:rsidRPr="0054053C">
        <w:rPr>
          <w:rFonts w:eastAsia="新細明體"/>
          <w:kern w:val="2"/>
          <w:sz w:val="28"/>
          <w:szCs w:val="24"/>
        </w:rPr>
        <w:t>差傳部</w:t>
      </w:r>
      <w:proofErr w:type="gramEnd"/>
      <w:r w:rsidRPr="0054053C">
        <w:rPr>
          <w:rFonts w:eastAsia="新細明體"/>
          <w:kern w:val="2"/>
          <w:sz w:val="28"/>
          <w:szCs w:val="24"/>
        </w:rPr>
        <w:t>活動</w:t>
      </w:r>
    </w:p>
    <w:p w14:paraId="4BC96B86" w14:textId="77777777" w:rsidR="00C30BBD" w:rsidRPr="0054053C" w:rsidRDefault="00C30BBD" w:rsidP="00C30BBD">
      <w:pPr>
        <w:widowControl w:val="0"/>
        <w:rPr>
          <w:rFonts w:eastAsia="新細明體"/>
          <w:caps/>
          <w:kern w:val="2"/>
          <w:sz w:val="28"/>
          <w:szCs w:val="24"/>
        </w:rPr>
      </w:pPr>
    </w:p>
    <w:p w14:paraId="092ECF52" w14:textId="2DF8DB08" w:rsidR="00C30BBD" w:rsidRPr="0054053C" w:rsidRDefault="00C30BBD" w:rsidP="00C30BBD">
      <w:pPr>
        <w:widowControl w:val="0"/>
        <w:rPr>
          <w:rFonts w:eastAsia="新細明體"/>
          <w:b/>
          <w:bCs/>
          <w:color w:val="7030A0"/>
          <w:kern w:val="2"/>
          <w:sz w:val="36"/>
          <w:szCs w:val="36"/>
        </w:rPr>
      </w:pPr>
      <w:bookmarkStart w:id="0" w:name="_Hlk118126502"/>
      <w:r w:rsidRPr="0054053C">
        <w:rPr>
          <w:rFonts w:eastAsia="新細明體"/>
          <w:b/>
          <w:bCs/>
          <w:color w:val="7030A0"/>
          <w:kern w:val="2"/>
          <w:sz w:val="36"/>
          <w:szCs w:val="36"/>
        </w:rPr>
        <w:t>祈禱塔加油祈禱會</w:t>
      </w:r>
    </w:p>
    <w:p w14:paraId="63D435E2" w14:textId="3A091D16" w:rsidR="00C30BBD" w:rsidRPr="0054053C" w:rsidRDefault="00C30BBD" w:rsidP="00C30BBD">
      <w:pPr>
        <w:widowControl w:val="0"/>
        <w:rPr>
          <w:rFonts w:eastAsia="新細明體"/>
          <w:b/>
          <w:bCs/>
          <w:kern w:val="2"/>
          <w:sz w:val="28"/>
          <w:szCs w:val="24"/>
        </w:rPr>
      </w:pPr>
      <w:r w:rsidRPr="0054053C">
        <w:rPr>
          <w:rFonts w:eastAsia="新細明體"/>
          <w:b/>
          <w:bCs/>
          <w:kern w:val="2"/>
          <w:sz w:val="28"/>
          <w:szCs w:val="24"/>
        </w:rPr>
        <w:t>週六祈禱</w:t>
      </w:r>
      <w:r w:rsidR="00E13B4C" w:rsidRPr="0054053C">
        <w:rPr>
          <w:rFonts w:eastAsia="新細明體"/>
          <w:b/>
          <w:bCs/>
          <w:kern w:val="2"/>
          <w:sz w:val="28"/>
          <w:szCs w:val="24"/>
        </w:rPr>
        <w:t>會</w:t>
      </w:r>
      <w:r w:rsidR="0019661C" w:rsidRPr="0054053C">
        <w:rPr>
          <w:rFonts w:eastAsia="新細明體"/>
          <w:b/>
          <w:bCs/>
          <w:kern w:val="2"/>
          <w:sz w:val="28"/>
          <w:szCs w:val="24"/>
        </w:rPr>
        <w:t xml:space="preserve">  </w:t>
      </w:r>
      <w:r w:rsidR="009F44EB">
        <w:rPr>
          <w:rFonts w:eastAsia="新細明體" w:hint="eastAsia"/>
          <w:b/>
          <w:bCs/>
          <w:kern w:val="2"/>
          <w:sz w:val="28"/>
          <w:szCs w:val="24"/>
        </w:rPr>
        <w:t>6</w:t>
      </w:r>
      <w:r w:rsidRPr="0054053C">
        <w:rPr>
          <w:rFonts w:eastAsia="新細明體"/>
          <w:b/>
          <w:bCs/>
          <w:kern w:val="2"/>
          <w:sz w:val="28"/>
          <w:szCs w:val="24"/>
        </w:rPr>
        <w:t>月</w:t>
      </w:r>
      <w:r w:rsidR="00083140">
        <w:rPr>
          <w:rFonts w:eastAsia="新細明體" w:hint="eastAsia"/>
          <w:b/>
          <w:bCs/>
          <w:kern w:val="2"/>
          <w:sz w:val="28"/>
          <w:szCs w:val="24"/>
        </w:rPr>
        <w:t>1</w:t>
      </w:r>
      <w:r w:rsidR="009F44EB">
        <w:rPr>
          <w:rFonts w:eastAsia="新細明體" w:hint="eastAsia"/>
          <w:b/>
          <w:bCs/>
          <w:kern w:val="2"/>
          <w:sz w:val="28"/>
          <w:szCs w:val="24"/>
        </w:rPr>
        <w:t>4</w:t>
      </w:r>
      <w:r w:rsidRPr="0054053C">
        <w:rPr>
          <w:rFonts w:eastAsia="新細明體"/>
          <w:b/>
          <w:bCs/>
          <w:kern w:val="2"/>
          <w:sz w:val="28"/>
          <w:szCs w:val="24"/>
        </w:rPr>
        <w:t>日</w:t>
      </w:r>
    </w:p>
    <w:p w14:paraId="5F2408AD" w14:textId="044544F7" w:rsidR="00C30BBD" w:rsidRPr="0054053C" w:rsidRDefault="00C30BBD" w:rsidP="00C30BBD">
      <w:pPr>
        <w:widowControl w:val="0"/>
        <w:rPr>
          <w:rFonts w:eastAsia="新細明體"/>
          <w:b/>
          <w:bCs/>
          <w:kern w:val="2"/>
          <w:sz w:val="28"/>
          <w:szCs w:val="24"/>
        </w:rPr>
      </w:pPr>
      <w:r w:rsidRPr="001B662A">
        <w:rPr>
          <w:rFonts w:eastAsia="新細明體"/>
          <w:b/>
          <w:bCs/>
          <w:kern w:val="2"/>
          <w:sz w:val="28"/>
          <w:szCs w:val="24"/>
          <w:highlight w:val="yellow"/>
        </w:rPr>
        <w:t>早上</w:t>
      </w:r>
      <w:r w:rsidRPr="001B662A">
        <w:rPr>
          <w:rFonts w:eastAsia="新細明體"/>
          <w:b/>
          <w:bCs/>
          <w:kern w:val="2"/>
          <w:sz w:val="28"/>
          <w:szCs w:val="24"/>
          <w:highlight w:val="yellow"/>
        </w:rPr>
        <w:t>10:</w:t>
      </w:r>
      <w:r w:rsidR="001B662A" w:rsidRPr="001B662A">
        <w:rPr>
          <w:rFonts w:eastAsia="新細明體" w:hint="eastAsia"/>
          <w:b/>
          <w:bCs/>
          <w:kern w:val="2"/>
          <w:sz w:val="28"/>
          <w:szCs w:val="24"/>
          <w:highlight w:val="yellow"/>
        </w:rPr>
        <w:t>00</w:t>
      </w:r>
      <w:r w:rsidRPr="001B662A">
        <w:rPr>
          <w:rFonts w:eastAsia="新細明體"/>
          <w:b/>
          <w:bCs/>
          <w:kern w:val="2"/>
          <w:sz w:val="28"/>
          <w:szCs w:val="24"/>
          <w:highlight w:val="yellow"/>
        </w:rPr>
        <w:t xml:space="preserve">-11:00   </w:t>
      </w:r>
      <w:r w:rsidRPr="001B662A">
        <w:rPr>
          <w:rFonts w:eastAsia="新細明體"/>
          <w:b/>
          <w:bCs/>
          <w:kern w:val="2"/>
          <w:sz w:val="28"/>
          <w:szCs w:val="24"/>
          <w:highlight w:val="yellow"/>
        </w:rPr>
        <w:t>康澤</w:t>
      </w:r>
      <w:r w:rsidRPr="001B662A">
        <w:rPr>
          <w:rFonts w:eastAsia="新細明體"/>
          <w:b/>
          <w:bCs/>
          <w:kern w:val="2"/>
          <w:sz w:val="28"/>
          <w:szCs w:val="24"/>
          <w:highlight w:val="yellow"/>
        </w:rPr>
        <w:t>15,16</w:t>
      </w:r>
      <w:r w:rsidRPr="001B662A">
        <w:rPr>
          <w:rFonts w:eastAsia="新細明體"/>
          <w:b/>
          <w:bCs/>
          <w:kern w:val="2"/>
          <w:sz w:val="28"/>
          <w:szCs w:val="24"/>
          <w:highlight w:val="yellow"/>
        </w:rPr>
        <w:t>號房</w:t>
      </w:r>
    </w:p>
    <w:bookmarkEnd w:id="0"/>
    <w:p w14:paraId="046DAC11" w14:textId="523CFFA3" w:rsidR="00C30BBD" w:rsidRPr="0054053C" w:rsidRDefault="00C30BBD" w:rsidP="00C30BBD">
      <w:pPr>
        <w:widowControl w:val="0"/>
        <w:rPr>
          <w:rFonts w:eastAsia="新細明體"/>
          <w:b/>
          <w:bCs/>
          <w:kern w:val="2"/>
          <w:sz w:val="28"/>
          <w:szCs w:val="24"/>
        </w:rPr>
      </w:pPr>
    </w:p>
    <w:p w14:paraId="7E6ECC22" w14:textId="704A2D9B" w:rsidR="00C30BBD" w:rsidRPr="0054053C" w:rsidRDefault="00C30BBD" w:rsidP="00C30BBD">
      <w:pPr>
        <w:widowControl w:val="0"/>
        <w:rPr>
          <w:rFonts w:eastAsia="新細明體"/>
          <w:b/>
          <w:bCs/>
          <w:color w:val="7030A0"/>
          <w:kern w:val="2"/>
          <w:sz w:val="36"/>
          <w:szCs w:val="36"/>
        </w:rPr>
      </w:pPr>
      <w:r w:rsidRPr="0054053C">
        <w:rPr>
          <w:rFonts w:eastAsia="新細明體"/>
          <w:b/>
          <w:bCs/>
          <w:color w:val="7030A0"/>
          <w:kern w:val="2"/>
          <w:sz w:val="36"/>
          <w:szCs w:val="36"/>
        </w:rPr>
        <w:t>202</w:t>
      </w:r>
      <w:r w:rsidR="00A83C82" w:rsidRPr="0054053C">
        <w:rPr>
          <w:rFonts w:eastAsia="新細明體"/>
          <w:b/>
          <w:bCs/>
          <w:color w:val="7030A0"/>
          <w:kern w:val="2"/>
          <w:sz w:val="36"/>
          <w:szCs w:val="36"/>
        </w:rPr>
        <w:t>5</w:t>
      </w:r>
      <w:r w:rsidRPr="0054053C">
        <w:rPr>
          <w:rFonts w:eastAsia="新細明體"/>
          <w:b/>
          <w:bCs/>
          <w:color w:val="7030A0"/>
          <w:kern w:val="2"/>
          <w:sz w:val="36"/>
          <w:szCs w:val="36"/>
        </w:rPr>
        <w:t>年</w:t>
      </w:r>
      <w:proofErr w:type="gramStart"/>
      <w:r w:rsidRPr="0054053C">
        <w:rPr>
          <w:rFonts w:eastAsia="新細明體"/>
          <w:b/>
          <w:bCs/>
          <w:color w:val="7030A0"/>
          <w:kern w:val="2"/>
          <w:sz w:val="36"/>
          <w:szCs w:val="36"/>
        </w:rPr>
        <w:t>差傳部到</w:t>
      </w:r>
      <w:proofErr w:type="gramEnd"/>
      <w:r w:rsidRPr="0054053C">
        <w:rPr>
          <w:rFonts w:eastAsia="新細明體"/>
          <w:b/>
          <w:bCs/>
          <w:color w:val="7030A0"/>
          <w:kern w:val="2"/>
          <w:sz w:val="36"/>
          <w:szCs w:val="36"/>
        </w:rPr>
        <w:t>訪團契分享</w:t>
      </w:r>
    </w:p>
    <w:p w14:paraId="524FD855" w14:textId="77777777" w:rsidR="00A83C82" w:rsidRPr="0054053C" w:rsidRDefault="00A83C82" w:rsidP="00A83C82">
      <w:pPr>
        <w:widowControl w:val="0"/>
        <w:rPr>
          <w:rFonts w:eastAsia="新細明體"/>
          <w:kern w:val="2"/>
          <w:sz w:val="28"/>
          <w:szCs w:val="28"/>
        </w:rPr>
      </w:pPr>
      <w:proofErr w:type="gramStart"/>
      <w:r w:rsidRPr="0054053C">
        <w:rPr>
          <w:rFonts w:eastAsia="新細明體"/>
          <w:kern w:val="2"/>
          <w:sz w:val="28"/>
          <w:szCs w:val="28"/>
        </w:rPr>
        <w:t>差傳部</w:t>
      </w:r>
      <w:proofErr w:type="gramEnd"/>
      <w:r w:rsidRPr="0054053C">
        <w:rPr>
          <w:rFonts w:eastAsia="新細明體"/>
          <w:kern w:val="2"/>
          <w:sz w:val="28"/>
          <w:szCs w:val="28"/>
        </w:rPr>
        <w:t>以下類別之分享題目供團契</w:t>
      </w:r>
      <w:r w:rsidRPr="0054053C">
        <w:rPr>
          <w:rFonts w:eastAsia="新細明體"/>
          <w:kern w:val="2"/>
          <w:sz w:val="28"/>
          <w:szCs w:val="28"/>
        </w:rPr>
        <w:t>/</w:t>
      </w:r>
      <w:r w:rsidRPr="0054053C">
        <w:rPr>
          <w:rFonts w:eastAsia="新細明體"/>
          <w:kern w:val="2"/>
          <w:sz w:val="28"/>
          <w:szCs w:val="28"/>
        </w:rPr>
        <w:t>小組選擇</w:t>
      </w:r>
      <w:r w:rsidRPr="0054053C">
        <w:rPr>
          <w:rFonts w:eastAsia="新細明體"/>
          <w:kern w:val="2"/>
          <w:sz w:val="28"/>
          <w:szCs w:val="28"/>
        </w:rPr>
        <w:t>:</w:t>
      </w:r>
    </w:p>
    <w:p w14:paraId="5C2B0DAB" w14:textId="77777777" w:rsidR="00A83C82" w:rsidRPr="0054053C" w:rsidRDefault="00A83C82" w:rsidP="00A83C82">
      <w:pPr>
        <w:widowControl w:val="0"/>
        <w:rPr>
          <w:rFonts w:eastAsia="新細明體"/>
          <w:kern w:val="2"/>
          <w:sz w:val="28"/>
          <w:szCs w:val="28"/>
        </w:rPr>
      </w:pPr>
      <w:r w:rsidRPr="0054053C">
        <w:rPr>
          <w:rFonts w:eastAsia="新細明體"/>
          <w:kern w:val="2"/>
          <w:sz w:val="28"/>
          <w:szCs w:val="28"/>
        </w:rPr>
        <w:t>類別</w:t>
      </w:r>
      <w:r w:rsidRPr="0054053C">
        <w:rPr>
          <w:rFonts w:eastAsia="新細明體"/>
          <w:kern w:val="2"/>
          <w:sz w:val="28"/>
          <w:szCs w:val="28"/>
        </w:rPr>
        <w:t xml:space="preserve">A : </w:t>
      </w:r>
      <w:proofErr w:type="gramStart"/>
      <w:r w:rsidRPr="0054053C">
        <w:rPr>
          <w:rFonts w:eastAsia="新細明體"/>
          <w:kern w:val="2"/>
          <w:sz w:val="28"/>
          <w:szCs w:val="28"/>
        </w:rPr>
        <w:t>差傳專題</w:t>
      </w:r>
      <w:proofErr w:type="gramEnd"/>
      <w:r w:rsidRPr="0054053C">
        <w:rPr>
          <w:rFonts w:eastAsia="新細明體"/>
          <w:kern w:val="2"/>
          <w:sz w:val="28"/>
          <w:szCs w:val="28"/>
        </w:rPr>
        <w:t>分享</w:t>
      </w:r>
      <w:r w:rsidRPr="0054053C">
        <w:rPr>
          <w:rFonts w:eastAsia="新細明體"/>
          <w:kern w:val="2"/>
          <w:sz w:val="28"/>
          <w:szCs w:val="28"/>
        </w:rPr>
        <w:t>;</w:t>
      </w:r>
    </w:p>
    <w:p w14:paraId="7AB83C53" w14:textId="77777777" w:rsidR="00A83C82" w:rsidRPr="0054053C" w:rsidRDefault="00A83C82" w:rsidP="00A83C82">
      <w:pPr>
        <w:widowControl w:val="0"/>
        <w:rPr>
          <w:rFonts w:eastAsia="新細明體"/>
          <w:kern w:val="2"/>
          <w:sz w:val="28"/>
          <w:szCs w:val="28"/>
        </w:rPr>
      </w:pPr>
      <w:r w:rsidRPr="0054053C">
        <w:rPr>
          <w:rFonts w:eastAsia="新細明體"/>
          <w:kern w:val="2"/>
          <w:sz w:val="28"/>
          <w:szCs w:val="28"/>
        </w:rPr>
        <w:t>類別</w:t>
      </w:r>
      <w:r w:rsidRPr="0054053C">
        <w:rPr>
          <w:rFonts w:eastAsia="新細明體"/>
          <w:kern w:val="2"/>
          <w:sz w:val="28"/>
          <w:szCs w:val="28"/>
        </w:rPr>
        <w:t xml:space="preserve">B : </w:t>
      </w:r>
      <w:r w:rsidRPr="0054053C">
        <w:rPr>
          <w:rFonts w:eastAsia="新細明體"/>
          <w:kern w:val="2"/>
          <w:sz w:val="28"/>
          <w:szCs w:val="28"/>
        </w:rPr>
        <w:t>各類事工專題分享</w:t>
      </w:r>
      <w:r w:rsidRPr="0054053C">
        <w:rPr>
          <w:rFonts w:eastAsia="新細明體"/>
          <w:kern w:val="2"/>
          <w:sz w:val="28"/>
          <w:szCs w:val="28"/>
        </w:rPr>
        <w:t>;</w:t>
      </w:r>
    </w:p>
    <w:p w14:paraId="08EF28E1" w14:textId="77777777" w:rsidR="00A83C82" w:rsidRPr="0054053C" w:rsidRDefault="00A83C82" w:rsidP="00A83C82">
      <w:pPr>
        <w:widowControl w:val="0"/>
        <w:rPr>
          <w:rFonts w:eastAsia="新細明體"/>
          <w:kern w:val="2"/>
          <w:sz w:val="28"/>
          <w:szCs w:val="28"/>
        </w:rPr>
      </w:pPr>
      <w:r w:rsidRPr="0054053C">
        <w:rPr>
          <w:rFonts w:eastAsia="新細明體"/>
          <w:kern w:val="2"/>
          <w:sz w:val="28"/>
          <w:szCs w:val="28"/>
        </w:rPr>
        <w:t>詳情及申請表請掃描</w:t>
      </w:r>
      <w:r w:rsidRPr="0054053C">
        <w:rPr>
          <w:rFonts w:eastAsia="新細明體"/>
          <w:kern w:val="2"/>
          <w:sz w:val="28"/>
          <w:szCs w:val="28"/>
        </w:rPr>
        <w:t>QR code</w:t>
      </w:r>
      <w:r w:rsidRPr="0054053C">
        <w:rPr>
          <w:rFonts w:eastAsia="新細明體"/>
          <w:kern w:val="2"/>
          <w:sz w:val="28"/>
          <w:szCs w:val="28"/>
        </w:rPr>
        <w:t>或</w:t>
      </w:r>
      <w:r w:rsidRPr="0054053C">
        <w:rPr>
          <w:rFonts w:eastAsia="新細明體"/>
          <w:kern w:val="2"/>
          <w:sz w:val="28"/>
          <w:szCs w:val="28"/>
        </w:rPr>
        <w:t>google form https://forms.gle/9vSeujxB6tro4LXR7</w:t>
      </w:r>
    </w:p>
    <w:p w14:paraId="59FFE26E" w14:textId="77777777" w:rsidR="00A83C82" w:rsidRPr="0054053C" w:rsidRDefault="00A83C82" w:rsidP="00A83C82">
      <w:pPr>
        <w:widowControl w:val="0"/>
        <w:rPr>
          <w:rFonts w:eastAsia="新細明體"/>
          <w:kern w:val="2"/>
          <w:sz w:val="28"/>
          <w:szCs w:val="28"/>
        </w:rPr>
      </w:pPr>
      <w:proofErr w:type="gramStart"/>
      <w:r w:rsidRPr="0054053C">
        <w:rPr>
          <w:rFonts w:eastAsia="新細明體"/>
          <w:kern w:val="2"/>
          <w:sz w:val="28"/>
          <w:szCs w:val="28"/>
        </w:rPr>
        <w:t>請宣教</w:t>
      </w:r>
      <w:proofErr w:type="gramEnd"/>
      <w:r w:rsidRPr="0054053C">
        <w:rPr>
          <w:rFonts w:eastAsia="新細明體"/>
          <w:kern w:val="2"/>
          <w:sz w:val="28"/>
          <w:szCs w:val="28"/>
        </w:rPr>
        <w:t>使者於團契內推動，於</w:t>
      </w:r>
      <w:r w:rsidRPr="0054053C">
        <w:rPr>
          <w:rFonts w:eastAsia="新細明體"/>
          <w:kern w:val="2"/>
          <w:sz w:val="28"/>
          <w:szCs w:val="28"/>
        </w:rPr>
        <w:t>2025</w:t>
      </w:r>
      <w:r w:rsidRPr="0054053C">
        <w:rPr>
          <w:rFonts w:eastAsia="新細明體"/>
          <w:kern w:val="2"/>
          <w:sz w:val="28"/>
          <w:szCs w:val="28"/>
        </w:rPr>
        <w:t>年度預留週會時段</w:t>
      </w:r>
      <w:proofErr w:type="gramStart"/>
      <w:r w:rsidRPr="0054053C">
        <w:rPr>
          <w:rFonts w:eastAsia="新細明體"/>
          <w:kern w:val="2"/>
          <w:sz w:val="28"/>
          <w:szCs w:val="28"/>
        </w:rPr>
        <w:t>予差傳部到</w:t>
      </w:r>
      <w:proofErr w:type="gramEnd"/>
      <w:r w:rsidRPr="0054053C">
        <w:rPr>
          <w:rFonts w:eastAsia="新細明體"/>
          <w:kern w:val="2"/>
          <w:sz w:val="28"/>
          <w:szCs w:val="28"/>
        </w:rPr>
        <w:t>訪</w:t>
      </w:r>
    </w:p>
    <w:p w14:paraId="16D8E5CE" w14:textId="489E739F" w:rsidR="008108DA" w:rsidRPr="0054053C" w:rsidRDefault="00A83C82" w:rsidP="00A83C82">
      <w:pPr>
        <w:widowControl w:val="0"/>
        <w:rPr>
          <w:rFonts w:eastAsia="新細明體"/>
          <w:b/>
          <w:bCs/>
          <w:color w:val="7030A0"/>
          <w:kern w:val="2"/>
          <w:sz w:val="24"/>
        </w:rPr>
      </w:pPr>
      <w:r w:rsidRPr="0054053C">
        <w:rPr>
          <w:rFonts w:eastAsia="新細明體"/>
          <w:kern w:val="2"/>
          <w:sz w:val="28"/>
          <w:szCs w:val="28"/>
        </w:rPr>
        <w:t>可安排一至多</w:t>
      </w:r>
      <w:proofErr w:type="gramStart"/>
      <w:r w:rsidRPr="0054053C">
        <w:rPr>
          <w:rFonts w:eastAsia="新細明體"/>
          <w:kern w:val="2"/>
          <w:sz w:val="28"/>
          <w:szCs w:val="28"/>
        </w:rPr>
        <w:t>個</w:t>
      </w:r>
      <w:proofErr w:type="gramEnd"/>
      <w:r w:rsidRPr="0054053C">
        <w:rPr>
          <w:rFonts w:eastAsia="新細明體"/>
          <w:kern w:val="2"/>
          <w:sz w:val="28"/>
          <w:szCs w:val="28"/>
        </w:rPr>
        <w:t>週會分享以上各類別題目</w:t>
      </w:r>
    </w:p>
    <w:p w14:paraId="492B9877" w14:textId="25A9C09E" w:rsidR="00333A10" w:rsidRDefault="00333A10" w:rsidP="00C30BBD">
      <w:pPr>
        <w:widowControl w:val="0"/>
        <w:rPr>
          <w:rFonts w:eastAsia="新細明體"/>
          <w:kern w:val="2"/>
          <w:sz w:val="24"/>
        </w:rPr>
      </w:pPr>
    </w:p>
    <w:p w14:paraId="13589B78" w14:textId="04086BCD" w:rsidR="009F44EB" w:rsidRPr="009F44EB" w:rsidRDefault="009F44EB" w:rsidP="009F44EB">
      <w:pPr>
        <w:widowControl w:val="0"/>
        <w:rPr>
          <w:rFonts w:eastAsia="新細明體" w:hint="eastAsia"/>
          <w:b/>
          <w:bCs/>
          <w:kern w:val="2"/>
          <w:sz w:val="28"/>
          <w:szCs w:val="24"/>
        </w:rPr>
      </w:pPr>
      <w:proofErr w:type="gramStart"/>
      <w:r w:rsidRPr="009F44EB">
        <w:rPr>
          <w:rFonts w:eastAsia="新細明體" w:hint="eastAsia"/>
          <w:b/>
          <w:bCs/>
          <w:kern w:val="2"/>
          <w:sz w:val="28"/>
          <w:szCs w:val="24"/>
        </w:rPr>
        <w:t>差傳主日學</w:t>
      </w:r>
      <w:proofErr w:type="gramEnd"/>
      <w:r w:rsidRPr="009F44EB">
        <w:rPr>
          <w:rFonts w:eastAsia="新細明體" w:hint="eastAsia"/>
          <w:b/>
          <w:bCs/>
          <w:kern w:val="2"/>
          <w:sz w:val="28"/>
          <w:szCs w:val="24"/>
        </w:rPr>
        <w:t xml:space="preserve"> 2025</w:t>
      </w:r>
      <w:r w:rsidRPr="009F44EB">
        <w:rPr>
          <w:rFonts w:eastAsia="新細明體" w:hint="eastAsia"/>
          <w:b/>
          <w:bCs/>
          <w:kern w:val="2"/>
          <w:sz w:val="28"/>
          <w:szCs w:val="24"/>
        </w:rPr>
        <w:t>年第三季</w:t>
      </w:r>
    </w:p>
    <w:p w14:paraId="4950F813" w14:textId="77777777" w:rsidR="009F44EB" w:rsidRPr="009F44EB" w:rsidRDefault="009F44EB" w:rsidP="009F44EB">
      <w:pPr>
        <w:widowControl w:val="0"/>
        <w:rPr>
          <w:rFonts w:eastAsia="新細明體" w:hint="eastAsia"/>
          <w:b/>
          <w:bCs/>
          <w:kern w:val="2"/>
          <w:sz w:val="28"/>
          <w:szCs w:val="24"/>
        </w:rPr>
      </w:pPr>
      <w:r w:rsidRPr="009F44EB">
        <w:rPr>
          <w:rFonts w:eastAsia="新細明體" w:hint="eastAsia"/>
          <w:b/>
          <w:bCs/>
          <w:kern w:val="2"/>
          <w:sz w:val="28"/>
          <w:szCs w:val="24"/>
        </w:rPr>
        <w:t>整全福音：人</w:t>
      </w:r>
      <w:proofErr w:type="gramStart"/>
      <w:r w:rsidRPr="009F44EB">
        <w:rPr>
          <w:rFonts w:eastAsia="新細明體" w:hint="eastAsia"/>
          <w:b/>
          <w:bCs/>
          <w:kern w:val="2"/>
          <w:sz w:val="28"/>
          <w:szCs w:val="24"/>
        </w:rPr>
        <w:t>——</w:t>
      </w:r>
      <w:proofErr w:type="gramEnd"/>
      <w:r w:rsidRPr="009F44EB">
        <w:rPr>
          <w:rFonts w:eastAsia="新細明體" w:hint="eastAsia"/>
          <w:b/>
          <w:bCs/>
          <w:kern w:val="2"/>
          <w:sz w:val="28"/>
          <w:szCs w:val="24"/>
        </w:rPr>
        <w:t>並非商品（認識反人口販賣工作）」</w:t>
      </w:r>
    </w:p>
    <w:p w14:paraId="4249D48F" w14:textId="77777777" w:rsidR="009F44EB" w:rsidRPr="009F44EB" w:rsidRDefault="009F44EB" w:rsidP="009F44EB">
      <w:pPr>
        <w:widowControl w:val="0"/>
        <w:rPr>
          <w:rFonts w:eastAsia="新細明體" w:hint="eastAsia"/>
          <w:kern w:val="2"/>
          <w:sz w:val="28"/>
          <w:szCs w:val="24"/>
        </w:rPr>
      </w:pPr>
      <w:r w:rsidRPr="009F44EB">
        <w:rPr>
          <w:rFonts w:eastAsia="新細明體" w:hint="eastAsia"/>
          <w:kern w:val="2"/>
          <w:sz w:val="28"/>
          <w:szCs w:val="24"/>
        </w:rPr>
        <w:t>日期：</w:t>
      </w:r>
      <w:r w:rsidRPr="009F44EB">
        <w:rPr>
          <w:rFonts w:eastAsia="新細明體" w:hint="eastAsia"/>
          <w:kern w:val="2"/>
          <w:sz w:val="28"/>
          <w:szCs w:val="24"/>
        </w:rPr>
        <w:t>7</w:t>
      </w:r>
      <w:r w:rsidRPr="009F44EB">
        <w:rPr>
          <w:rFonts w:eastAsia="新細明體" w:hint="eastAsia"/>
          <w:kern w:val="2"/>
          <w:sz w:val="28"/>
          <w:szCs w:val="24"/>
        </w:rPr>
        <w:t>月</w:t>
      </w:r>
      <w:r w:rsidRPr="009F44EB">
        <w:rPr>
          <w:rFonts w:eastAsia="新細明體" w:hint="eastAsia"/>
          <w:kern w:val="2"/>
          <w:sz w:val="28"/>
          <w:szCs w:val="24"/>
        </w:rPr>
        <w:t>5</w:t>
      </w:r>
      <w:r w:rsidRPr="009F44EB">
        <w:rPr>
          <w:rFonts w:eastAsia="新細明體" w:hint="eastAsia"/>
          <w:kern w:val="2"/>
          <w:sz w:val="28"/>
          <w:szCs w:val="24"/>
        </w:rPr>
        <w:t>日</w:t>
      </w:r>
      <w:r w:rsidRPr="009F44EB">
        <w:rPr>
          <w:rFonts w:eastAsia="新細明體" w:hint="eastAsia"/>
          <w:kern w:val="2"/>
          <w:sz w:val="28"/>
          <w:szCs w:val="24"/>
        </w:rPr>
        <w:t xml:space="preserve"> </w:t>
      </w:r>
      <w:r w:rsidRPr="009F44EB">
        <w:rPr>
          <w:rFonts w:eastAsia="新細明體" w:hint="eastAsia"/>
          <w:kern w:val="2"/>
          <w:sz w:val="28"/>
          <w:szCs w:val="24"/>
        </w:rPr>
        <w:t>至</w:t>
      </w:r>
      <w:r w:rsidRPr="009F44EB">
        <w:rPr>
          <w:rFonts w:eastAsia="新細明體" w:hint="eastAsia"/>
          <w:kern w:val="2"/>
          <w:sz w:val="28"/>
          <w:szCs w:val="24"/>
        </w:rPr>
        <w:t xml:space="preserve"> 7</w:t>
      </w:r>
      <w:r w:rsidRPr="009F44EB">
        <w:rPr>
          <w:rFonts w:eastAsia="新細明體" w:hint="eastAsia"/>
          <w:kern w:val="2"/>
          <w:sz w:val="28"/>
          <w:szCs w:val="24"/>
        </w:rPr>
        <w:t>月</w:t>
      </w:r>
      <w:r w:rsidRPr="009F44EB">
        <w:rPr>
          <w:rFonts w:eastAsia="新細明體" w:hint="eastAsia"/>
          <w:kern w:val="2"/>
          <w:sz w:val="28"/>
          <w:szCs w:val="24"/>
        </w:rPr>
        <w:t>19</w:t>
      </w:r>
      <w:r w:rsidRPr="009F44EB">
        <w:rPr>
          <w:rFonts w:eastAsia="新細明體" w:hint="eastAsia"/>
          <w:kern w:val="2"/>
          <w:sz w:val="28"/>
          <w:szCs w:val="24"/>
        </w:rPr>
        <w:t>日（週六，共</w:t>
      </w:r>
      <w:r w:rsidRPr="009F44EB">
        <w:rPr>
          <w:rFonts w:eastAsia="新細明體" w:hint="eastAsia"/>
          <w:kern w:val="2"/>
          <w:sz w:val="28"/>
          <w:szCs w:val="24"/>
        </w:rPr>
        <w:t>3</w:t>
      </w:r>
      <w:r w:rsidRPr="009F44EB">
        <w:rPr>
          <w:rFonts w:eastAsia="新細明體" w:hint="eastAsia"/>
          <w:kern w:val="2"/>
          <w:sz w:val="28"/>
          <w:szCs w:val="24"/>
        </w:rPr>
        <w:t>堂）</w:t>
      </w:r>
    </w:p>
    <w:p w14:paraId="256C3BC1" w14:textId="77777777" w:rsidR="009F44EB" w:rsidRPr="009F44EB" w:rsidRDefault="009F44EB" w:rsidP="009F44EB">
      <w:pPr>
        <w:widowControl w:val="0"/>
        <w:rPr>
          <w:rFonts w:eastAsia="新細明體" w:hint="eastAsia"/>
          <w:kern w:val="2"/>
          <w:sz w:val="28"/>
          <w:szCs w:val="24"/>
        </w:rPr>
      </w:pPr>
      <w:r w:rsidRPr="009F44EB">
        <w:rPr>
          <w:rFonts w:eastAsia="新細明體" w:hint="eastAsia"/>
          <w:kern w:val="2"/>
          <w:sz w:val="28"/>
          <w:szCs w:val="24"/>
        </w:rPr>
        <w:t>時間：早上</w:t>
      </w:r>
      <w:r w:rsidRPr="009F44EB">
        <w:rPr>
          <w:rFonts w:eastAsia="新細明體" w:hint="eastAsia"/>
          <w:kern w:val="2"/>
          <w:sz w:val="28"/>
          <w:szCs w:val="24"/>
        </w:rPr>
        <w:t>10:30-12:30</w:t>
      </w:r>
    </w:p>
    <w:p w14:paraId="443D31BB" w14:textId="77777777" w:rsidR="009F44EB" w:rsidRPr="009F44EB" w:rsidRDefault="009F44EB" w:rsidP="009F44EB">
      <w:pPr>
        <w:widowControl w:val="0"/>
        <w:rPr>
          <w:rFonts w:eastAsia="新細明體" w:hint="eastAsia"/>
          <w:kern w:val="2"/>
          <w:sz w:val="28"/>
          <w:szCs w:val="24"/>
        </w:rPr>
      </w:pPr>
      <w:r w:rsidRPr="009F44EB">
        <w:rPr>
          <w:rFonts w:eastAsia="新細明體" w:hint="eastAsia"/>
          <w:kern w:val="2"/>
          <w:sz w:val="28"/>
          <w:szCs w:val="24"/>
        </w:rPr>
        <w:t>導師：反人口販賣機構與</w:t>
      </w:r>
      <w:proofErr w:type="gramStart"/>
      <w:r w:rsidRPr="009F44EB">
        <w:rPr>
          <w:rFonts w:eastAsia="新細明體" w:hint="eastAsia"/>
          <w:kern w:val="2"/>
          <w:sz w:val="28"/>
          <w:szCs w:val="24"/>
        </w:rPr>
        <w:t>差傳部同</w:t>
      </w:r>
      <w:proofErr w:type="gramEnd"/>
      <w:r w:rsidRPr="009F44EB">
        <w:rPr>
          <w:rFonts w:eastAsia="新細明體" w:hint="eastAsia"/>
          <w:kern w:val="2"/>
          <w:sz w:val="28"/>
          <w:szCs w:val="24"/>
        </w:rPr>
        <w:t>工</w:t>
      </w:r>
    </w:p>
    <w:p w14:paraId="7AA9ABDF" w14:textId="77777777" w:rsidR="009F44EB" w:rsidRPr="009F44EB" w:rsidRDefault="009F44EB" w:rsidP="009F44EB">
      <w:pPr>
        <w:widowControl w:val="0"/>
        <w:rPr>
          <w:rFonts w:eastAsia="新細明體" w:hint="eastAsia"/>
          <w:kern w:val="2"/>
          <w:sz w:val="28"/>
          <w:szCs w:val="24"/>
        </w:rPr>
      </w:pPr>
      <w:r w:rsidRPr="009F44EB">
        <w:rPr>
          <w:rFonts w:eastAsia="新細明體" w:hint="eastAsia"/>
          <w:kern w:val="2"/>
          <w:sz w:val="28"/>
          <w:szCs w:val="24"/>
        </w:rPr>
        <w:t>課程簡介：近年有關市民以海外工作為名被騙到園區受勞役，令大眾更多關注人口販賣的問題。其實人口販賣自古以來一直都存在，只是形式上一直隨時代轉變。然而，作為基督徒，我們要問「人為何如此對待其他人？」，這還是回到人的罪，以及神的拯救和醫治。本課程邀請了三間基督教機構分享他們的工作如何見證神的愛與公義。</w:t>
      </w:r>
    </w:p>
    <w:p w14:paraId="5A337B27" w14:textId="77777777" w:rsidR="009F44EB" w:rsidRPr="009F44EB" w:rsidRDefault="009F44EB" w:rsidP="009F44EB">
      <w:pPr>
        <w:widowControl w:val="0"/>
        <w:rPr>
          <w:rFonts w:eastAsia="新細明體" w:hint="eastAsia"/>
          <w:kern w:val="2"/>
          <w:sz w:val="28"/>
          <w:szCs w:val="24"/>
        </w:rPr>
      </w:pPr>
      <w:r w:rsidRPr="009F44EB">
        <w:rPr>
          <w:rFonts w:eastAsia="新細明體" w:hint="eastAsia"/>
          <w:kern w:val="2"/>
          <w:sz w:val="28"/>
          <w:szCs w:val="24"/>
        </w:rPr>
        <w:t>截止報名日期：</w:t>
      </w:r>
      <w:r w:rsidRPr="009F44EB">
        <w:rPr>
          <w:rFonts w:eastAsia="新細明體" w:hint="eastAsia"/>
          <w:kern w:val="2"/>
          <w:sz w:val="28"/>
          <w:szCs w:val="24"/>
        </w:rPr>
        <w:t>6</w:t>
      </w:r>
      <w:r w:rsidRPr="009F44EB">
        <w:rPr>
          <w:rFonts w:eastAsia="新細明體" w:hint="eastAsia"/>
          <w:kern w:val="2"/>
          <w:sz w:val="28"/>
          <w:szCs w:val="24"/>
        </w:rPr>
        <w:t>月</w:t>
      </w:r>
      <w:r w:rsidRPr="009F44EB">
        <w:rPr>
          <w:rFonts w:eastAsia="新細明體" w:hint="eastAsia"/>
          <w:kern w:val="2"/>
          <w:sz w:val="28"/>
          <w:szCs w:val="24"/>
        </w:rPr>
        <w:t>15</w:t>
      </w:r>
      <w:r w:rsidRPr="009F44EB">
        <w:rPr>
          <w:rFonts w:eastAsia="新細明體" w:hint="eastAsia"/>
          <w:kern w:val="2"/>
          <w:sz w:val="28"/>
          <w:szCs w:val="24"/>
        </w:rPr>
        <w:t>日</w:t>
      </w:r>
      <w:r w:rsidRPr="009F44EB">
        <w:rPr>
          <w:rFonts w:eastAsia="新細明體" w:hint="eastAsia"/>
          <w:kern w:val="2"/>
          <w:sz w:val="28"/>
          <w:szCs w:val="24"/>
        </w:rPr>
        <w:t>(</w:t>
      </w:r>
      <w:r w:rsidRPr="009F44EB">
        <w:rPr>
          <w:rFonts w:eastAsia="新細明體" w:hint="eastAsia"/>
          <w:kern w:val="2"/>
          <w:sz w:val="28"/>
          <w:szCs w:val="24"/>
        </w:rPr>
        <w:t>請</w:t>
      </w:r>
      <w:proofErr w:type="gramStart"/>
      <w:r w:rsidRPr="009F44EB">
        <w:rPr>
          <w:rFonts w:eastAsia="新細明體" w:hint="eastAsia"/>
          <w:kern w:val="2"/>
          <w:sz w:val="28"/>
          <w:szCs w:val="24"/>
        </w:rPr>
        <w:t>參信培部</w:t>
      </w:r>
      <w:proofErr w:type="gramEnd"/>
      <w:r w:rsidRPr="009F44EB">
        <w:rPr>
          <w:rFonts w:eastAsia="新細明體" w:hint="eastAsia"/>
          <w:kern w:val="2"/>
          <w:sz w:val="28"/>
          <w:szCs w:val="24"/>
        </w:rPr>
        <w:t>主日學報名資料</w:t>
      </w:r>
      <w:r w:rsidRPr="009F44EB">
        <w:rPr>
          <w:rFonts w:eastAsia="新細明體" w:hint="eastAsia"/>
          <w:kern w:val="2"/>
          <w:sz w:val="28"/>
          <w:szCs w:val="24"/>
        </w:rPr>
        <w:t>)</w:t>
      </w:r>
    </w:p>
    <w:p w14:paraId="078385DA" w14:textId="77777777" w:rsidR="00083140" w:rsidRPr="009F44EB" w:rsidRDefault="00083140" w:rsidP="00083140">
      <w:pPr>
        <w:widowControl w:val="0"/>
        <w:rPr>
          <w:rFonts w:eastAsia="新細明體"/>
          <w:kern w:val="2"/>
          <w:sz w:val="24"/>
        </w:rPr>
      </w:pPr>
    </w:p>
    <w:p w14:paraId="37E0904E" w14:textId="5AA68A1D" w:rsidR="009F44EB" w:rsidRPr="009F44EB" w:rsidRDefault="009F44EB" w:rsidP="009F44EB">
      <w:pPr>
        <w:widowControl w:val="0"/>
        <w:rPr>
          <w:rFonts w:eastAsia="新細明體" w:hint="eastAsia"/>
          <w:b/>
          <w:bCs/>
          <w:kern w:val="2"/>
          <w:sz w:val="32"/>
          <w:szCs w:val="28"/>
        </w:rPr>
      </w:pPr>
      <w:r w:rsidRPr="009F44EB">
        <w:rPr>
          <w:rFonts w:eastAsia="新細明體" w:hint="eastAsia"/>
          <w:b/>
          <w:bCs/>
          <w:kern w:val="2"/>
          <w:sz w:val="32"/>
          <w:szCs w:val="28"/>
        </w:rPr>
        <w:t>中信主辦及宣道會北角堂協辦</w:t>
      </w:r>
    </w:p>
    <w:p w14:paraId="3D0CC4BF" w14:textId="77777777" w:rsidR="009F44EB" w:rsidRPr="009F44EB" w:rsidRDefault="009F44EB" w:rsidP="009F44EB">
      <w:pPr>
        <w:widowControl w:val="0"/>
        <w:rPr>
          <w:rFonts w:eastAsia="新細明體" w:hint="eastAsia"/>
          <w:b/>
          <w:bCs/>
          <w:kern w:val="2"/>
          <w:sz w:val="32"/>
          <w:szCs w:val="28"/>
        </w:rPr>
      </w:pPr>
      <w:r w:rsidRPr="009F44EB">
        <w:rPr>
          <w:rFonts w:eastAsia="新細明體" w:hint="eastAsia"/>
          <w:b/>
          <w:bCs/>
          <w:kern w:val="2"/>
          <w:sz w:val="32"/>
          <w:szCs w:val="28"/>
        </w:rPr>
        <w:t>泰南工場異</w:t>
      </w:r>
      <w:proofErr w:type="gramStart"/>
      <w:r w:rsidRPr="009F44EB">
        <w:rPr>
          <w:rFonts w:eastAsia="新細明體" w:hint="eastAsia"/>
          <w:b/>
          <w:bCs/>
          <w:kern w:val="2"/>
          <w:sz w:val="32"/>
          <w:szCs w:val="28"/>
        </w:rPr>
        <w:t>象</w:t>
      </w:r>
      <w:proofErr w:type="gramEnd"/>
      <w:r w:rsidRPr="009F44EB">
        <w:rPr>
          <w:rFonts w:eastAsia="新細明體" w:hint="eastAsia"/>
          <w:b/>
          <w:bCs/>
          <w:kern w:val="2"/>
          <w:sz w:val="32"/>
          <w:szCs w:val="28"/>
        </w:rPr>
        <w:t>分享祈禱會</w:t>
      </w:r>
      <w:r w:rsidRPr="009F44EB">
        <w:rPr>
          <w:rFonts w:eastAsia="新細明體" w:hint="eastAsia"/>
          <w:b/>
          <w:bCs/>
          <w:kern w:val="2"/>
          <w:sz w:val="32"/>
          <w:szCs w:val="28"/>
        </w:rPr>
        <w:t xml:space="preserve"> </w:t>
      </w:r>
    </w:p>
    <w:p w14:paraId="2DE4A702" w14:textId="77777777" w:rsidR="009F44EB" w:rsidRPr="009F44EB" w:rsidRDefault="009F44EB" w:rsidP="009F44EB">
      <w:pPr>
        <w:widowControl w:val="0"/>
        <w:rPr>
          <w:rFonts w:eastAsia="新細明體" w:hint="eastAsia"/>
          <w:kern w:val="2"/>
          <w:sz w:val="24"/>
        </w:rPr>
      </w:pPr>
      <w:r w:rsidRPr="009F44EB">
        <w:rPr>
          <w:rFonts w:eastAsia="新細明體" w:hint="eastAsia"/>
          <w:kern w:val="2"/>
          <w:sz w:val="24"/>
        </w:rPr>
        <w:t>上帝在泰南的素</w:t>
      </w:r>
      <w:proofErr w:type="gramStart"/>
      <w:r w:rsidRPr="009F44EB">
        <w:rPr>
          <w:rFonts w:eastAsia="新細明體" w:hint="eastAsia"/>
          <w:kern w:val="2"/>
          <w:sz w:val="24"/>
        </w:rPr>
        <w:t>叻</w:t>
      </w:r>
      <w:proofErr w:type="gramEnd"/>
      <w:r w:rsidRPr="009F44EB">
        <w:rPr>
          <w:rFonts w:eastAsia="新細明體" w:hint="eastAsia"/>
          <w:kern w:val="2"/>
          <w:sz w:val="24"/>
        </w:rPr>
        <w:t>他尼（</w:t>
      </w:r>
      <w:r w:rsidRPr="009F44EB">
        <w:rPr>
          <w:rFonts w:eastAsia="新細明體" w:hint="eastAsia"/>
          <w:kern w:val="2"/>
          <w:sz w:val="24"/>
        </w:rPr>
        <w:t>Surat Thani</w:t>
      </w:r>
      <w:r w:rsidRPr="009F44EB">
        <w:rPr>
          <w:rFonts w:eastAsia="新細明體" w:hint="eastAsia"/>
          <w:kern w:val="2"/>
          <w:sz w:val="24"/>
        </w:rPr>
        <w:t>），給了宣教士開辦基督教國際學校的夢，一個看來不可能的使命，最終夢竟成真。現在，但以理國際學校</w:t>
      </w:r>
      <w:r w:rsidRPr="009F44EB">
        <w:rPr>
          <w:rFonts w:eastAsia="新細明體" w:hint="eastAsia"/>
          <w:kern w:val="2"/>
          <w:sz w:val="24"/>
        </w:rPr>
        <w:t xml:space="preserve"> (DIS) </w:t>
      </w:r>
      <w:r w:rsidRPr="009F44EB">
        <w:rPr>
          <w:rFonts w:eastAsia="新細明體" w:hint="eastAsia"/>
          <w:kern w:val="2"/>
          <w:sz w:val="24"/>
        </w:rPr>
        <w:t>兩歲了！</w:t>
      </w:r>
    </w:p>
    <w:p w14:paraId="37E7C67A" w14:textId="77777777" w:rsidR="009F44EB" w:rsidRPr="009F44EB" w:rsidRDefault="009F44EB" w:rsidP="009F44EB">
      <w:pPr>
        <w:widowControl w:val="0"/>
        <w:rPr>
          <w:rFonts w:eastAsia="新細明體" w:hint="eastAsia"/>
          <w:kern w:val="2"/>
          <w:sz w:val="24"/>
        </w:rPr>
      </w:pPr>
      <w:proofErr w:type="gramStart"/>
      <w:r w:rsidRPr="009F44EB">
        <w:rPr>
          <w:rFonts w:eastAsia="新細明體" w:hint="eastAsia"/>
          <w:kern w:val="2"/>
          <w:sz w:val="24"/>
        </w:rPr>
        <w:t>誠邀您</w:t>
      </w:r>
      <w:proofErr w:type="gramEnd"/>
      <w:r w:rsidRPr="009F44EB">
        <w:rPr>
          <w:rFonts w:eastAsia="新細明體" w:hint="eastAsia"/>
          <w:kern w:val="2"/>
          <w:sz w:val="24"/>
        </w:rPr>
        <w:t>出席，跟我們回顧開校兩年的足跡，讚嘆上帝作為，用禱告和行動支持這個神奇之旅。</w:t>
      </w:r>
    </w:p>
    <w:p w14:paraId="51B60C7D" w14:textId="77777777" w:rsidR="009F44EB" w:rsidRPr="009F44EB" w:rsidRDefault="009F44EB" w:rsidP="009F44EB">
      <w:pPr>
        <w:widowControl w:val="0"/>
        <w:rPr>
          <w:rFonts w:eastAsia="新細明體" w:hint="eastAsia"/>
          <w:kern w:val="2"/>
          <w:sz w:val="24"/>
        </w:rPr>
      </w:pPr>
      <w:r w:rsidRPr="009F44EB">
        <w:rPr>
          <w:rFonts w:eastAsia="新細明體" w:hint="eastAsia"/>
          <w:kern w:val="2"/>
          <w:sz w:val="24"/>
        </w:rPr>
        <w:t>日期：</w:t>
      </w:r>
      <w:r w:rsidRPr="009F44EB">
        <w:rPr>
          <w:rFonts w:eastAsia="新細明體" w:hint="eastAsia"/>
          <w:kern w:val="2"/>
          <w:sz w:val="24"/>
        </w:rPr>
        <w:t>2025</w:t>
      </w:r>
      <w:r w:rsidRPr="009F44EB">
        <w:rPr>
          <w:rFonts w:eastAsia="新細明體" w:hint="eastAsia"/>
          <w:kern w:val="2"/>
          <w:sz w:val="24"/>
        </w:rPr>
        <w:t>年</w:t>
      </w:r>
      <w:r w:rsidRPr="009F44EB">
        <w:rPr>
          <w:rFonts w:eastAsia="新細明體" w:hint="eastAsia"/>
          <w:kern w:val="2"/>
          <w:sz w:val="24"/>
        </w:rPr>
        <w:t>6</w:t>
      </w:r>
      <w:r w:rsidRPr="009F44EB">
        <w:rPr>
          <w:rFonts w:eastAsia="新細明體" w:hint="eastAsia"/>
          <w:kern w:val="2"/>
          <w:sz w:val="24"/>
        </w:rPr>
        <w:t>月</w:t>
      </w:r>
      <w:r w:rsidRPr="009F44EB">
        <w:rPr>
          <w:rFonts w:eastAsia="新細明體" w:hint="eastAsia"/>
          <w:kern w:val="2"/>
          <w:sz w:val="24"/>
        </w:rPr>
        <w:t>15</w:t>
      </w:r>
      <w:r w:rsidRPr="009F44EB">
        <w:rPr>
          <w:rFonts w:eastAsia="新細明體" w:hint="eastAsia"/>
          <w:kern w:val="2"/>
          <w:sz w:val="24"/>
        </w:rPr>
        <w:t>日</w:t>
      </w:r>
      <w:r w:rsidRPr="009F44EB">
        <w:rPr>
          <w:rFonts w:eastAsia="新細明體" w:hint="eastAsia"/>
          <w:kern w:val="2"/>
          <w:sz w:val="24"/>
        </w:rPr>
        <w:t>(</w:t>
      </w:r>
      <w:r w:rsidRPr="009F44EB">
        <w:rPr>
          <w:rFonts w:eastAsia="新細明體" w:hint="eastAsia"/>
          <w:kern w:val="2"/>
          <w:sz w:val="24"/>
        </w:rPr>
        <w:t>主日</w:t>
      </w:r>
      <w:r w:rsidRPr="009F44EB">
        <w:rPr>
          <w:rFonts w:eastAsia="新細明體" w:hint="eastAsia"/>
          <w:kern w:val="2"/>
          <w:sz w:val="24"/>
        </w:rPr>
        <w:t xml:space="preserve">) </w:t>
      </w:r>
    </w:p>
    <w:p w14:paraId="5009ECE7" w14:textId="77777777" w:rsidR="009F44EB" w:rsidRPr="009F44EB" w:rsidRDefault="009F44EB" w:rsidP="009F44EB">
      <w:pPr>
        <w:widowControl w:val="0"/>
        <w:rPr>
          <w:rFonts w:eastAsia="新細明體" w:hint="eastAsia"/>
          <w:kern w:val="2"/>
          <w:sz w:val="24"/>
        </w:rPr>
      </w:pPr>
      <w:r w:rsidRPr="009F44EB">
        <w:rPr>
          <w:rFonts w:eastAsia="新細明體" w:hint="eastAsia"/>
          <w:kern w:val="2"/>
          <w:sz w:val="24"/>
        </w:rPr>
        <w:t>時間：下午</w:t>
      </w:r>
      <w:r w:rsidRPr="009F44EB">
        <w:rPr>
          <w:rFonts w:eastAsia="新細明體" w:hint="eastAsia"/>
          <w:kern w:val="2"/>
          <w:sz w:val="24"/>
        </w:rPr>
        <w:t xml:space="preserve">3:00-5:00 </w:t>
      </w:r>
    </w:p>
    <w:p w14:paraId="27D23D6D" w14:textId="77777777" w:rsidR="009F44EB" w:rsidRPr="009F44EB" w:rsidRDefault="009F44EB" w:rsidP="009F44EB">
      <w:pPr>
        <w:widowControl w:val="0"/>
        <w:rPr>
          <w:rFonts w:eastAsia="新細明體" w:hint="eastAsia"/>
          <w:kern w:val="2"/>
          <w:sz w:val="24"/>
        </w:rPr>
      </w:pPr>
      <w:r w:rsidRPr="009F44EB">
        <w:rPr>
          <w:rFonts w:eastAsia="新細明體" w:hint="eastAsia"/>
          <w:kern w:val="2"/>
          <w:sz w:val="24"/>
        </w:rPr>
        <w:t>地點：真理樓一樓禮堂</w:t>
      </w:r>
      <w:r w:rsidRPr="009F44EB">
        <w:rPr>
          <w:rFonts w:eastAsia="新細明體" w:hint="eastAsia"/>
          <w:kern w:val="2"/>
          <w:sz w:val="24"/>
        </w:rPr>
        <w:t xml:space="preserve"> </w:t>
      </w:r>
    </w:p>
    <w:p w14:paraId="478B3A77" w14:textId="77777777" w:rsidR="009F44EB" w:rsidRPr="009F44EB" w:rsidRDefault="009F44EB" w:rsidP="009F44EB">
      <w:pPr>
        <w:widowControl w:val="0"/>
        <w:rPr>
          <w:rFonts w:eastAsia="新細明體" w:hint="eastAsia"/>
          <w:kern w:val="2"/>
          <w:sz w:val="24"/>
        </w:rPr>
      </w:pPr>
      <w:r w:rsidRPr="009F44EB">
        <w:rPr>
          <w:rFonts w:eastAsia="新細明體" w:hint="eastAsia"/>
          <w:kern w:val="2"/>
          <w:sz w:val="24"/>
        </w:rPr>
        <w:t>分享：</w:t>
      </w:r>
      <w:proofErr w:type="gramStart"/>
      <w:r w:rsidRPr="009F44EB">
        <w:rPr>
          <w:rFonts w:eastAsia="新細明體" w:hint="eastAsia"/>
          <w:kern w:val="2"/>
          <w:sz w:val="24"/>
        </w:rPr>
        <w:t>泰南宣教</w:t>
      </w:r>
      <w:proofErr w:type="gramEnd"/>
      <w:r w:rsidRPr="009F44EB">
        <w:rPr>
          <w:rFonts w:eastAsia="新細明體" w:hint="eastAsia"/>
          <w:kern w:val="2"/>
          <w:sz w:val="24"/>
        </w:rPr>
        <w:t>團隊</w:t>
      </w:r>
    </w:p>
    <w:p w14:paraId="434EC617" w14:textId="77777777" w:rsidR="009F44EB" w:rsidRPr="009F44EB" w:rsidRDefault="009F44EB" w:rsidP="009F44EB">
      <w:pPr>
        <w:widowControl w:val="0"/>
        <w:rPr>
          <w:rFonts w:eastAsia="新細明體" w:hint="eastAsia"/>
          <w:kern w:val="2"/>
          <w:sz w:val="24"/>
        </w:rPr>
      </w:pPr>
      <w:r w:rsidRPr="009F44EB">
        <w:rPr>
          <w:rFonts w:eastAsia="新細明體" w:hint="eastAsia"/>
          <w:kern w:val="2"/>
          <w:sz w:val="24"/>
        </w:rPr>
        <w:t xml:space="preserve">      Dr. Thomas J. Penland</w:t>
      </w:r>
      <w:r w:rsidRPr="009F44EB">
        <w:rPr>
          <w:rFonts w:eastAsia="新細明體" w:hint="eastAsia"/>
          <w:kern w:val="2"/>
          <w:sz w:val="24"/>
        </w:rPr>
        <w:t>（但以理國際學校創校校長）</w:t>
      </w:r>
    </w:p>
    <w:p w14:paraId="4012388C" w14:textId="77777777" w:rsidR="009F44EB" w:rsidRPr="009F44EB" w:rsidRDefault="009F44EB" w:rsidP="009F44EB">
      <w:pPr>
        <w:widowControl w:val="0"/>
        <w:rPr>
          <w:rFonts w:eastAsia="新細明體" w:hint="eastAsia"/>
          <w:kern w:val="2"/>
          <w:sz w:val="24"/>
        </w:rPr>
      </w:pPr>
      <w:r w:rsidRPr="009F44EB">
        <w:rPr>
          <w:rFonts w:eastAsia="新細明體" w:hint="eastAsia"/>
          <w:kern w:val="2"/>
          <w:sz w:val="24"/>
        </w:rPr>
        <w:t xml:space="preserve">      </w:t>
      </w:r>
      <w:r w:rsidRPr="009F44EB">
        <w:rPr>
          <w:rFonts w:eastAsia="新細明體" w:hint="eastAsia"/>
          <w:kern w:val="2"/>
          <w:sz w:val="24"/>
        </w:rPr>
        <w:t>李偉良、韓昱宣教士夫婦（本會宣教士，但以理國際學校創始人）</w:t>
      </w:r>
    </w:p>
    <w:p w14:paraId="161024AF" w14:textId="77777777" w:rsidR="009F44EB" w:rsidRPr="009F44EB" w:rsidRDefault="009F44EB" w:rsidP="009F44EB">
      <w:pPr>
        <w:widowControl w:val="0"/>
        <w:rPr>
          <w:rFonts w:eastAsia="新細明體" w:hint="eastAsia"/>
          <w:kern w:val="2"/>
          <w:sz w:val="24"/>
        </w:rPr>
      </w:pPr>
      <w:r w:rsidRPr="009F44EB">
        <w:rPr>
          <w:rFonts w:eastAsia="新細明體" w:hint="eastAsia"/>
          <w:kern w:val="2"/>
          <w:sz w:val="24"/>
        </w:rPr>
        <w:t xml:space="preserve">      </w:t>
      </w:r>
      <w:r w:rsidRPr="009F44EB">
        <w:rPr>
          <w:rFonts w:eastAsia="新細明體" w:hint="eastAsia"/>
          <w:kern w:val="2"/>
          <w:sz w:val="24"/>
        </w:rPr>
        <w:t>陳</w:t>
      </w:r>
      <w:proofErr w:type="gramStart"/>
      <w:r w:rsidRPr="009F44EB">
        <w:rPr>
          <w:rFonts w:eastAsia="新細明體" w:hint="eastAsia"/>
          <w:kern w:val="2"/>
          <w:sz w:val="24"/>
        </w:rPr>
        <w:t>暐</w:t>
      </w:r>
      <w:proofErr w:type="gramEnd"/>
      <w:r w:rsidRPr="009F44EB">
        <w:rPr>
          <w:rFonts w:eastAsia="新細明體" w:hint="eastAsia"/>
          <w:kern w:val="2"/>
          <w:sz w:val="24"/>
        </w:rPr>
        <w:t>信、葉嘉華夫婦（北宣短期信徒宣教同工）</w:t>
      </w:r>
    </w:p>
    <w:p w14:paraId="2220C1B4" w14:textId="045C0E8B" w:rsidR="009F44EB" w:rsidRDefault="009F44EB" w:rsidP="009F44EB">
      <w:pPr>
        <w:widowControl w:val="0"/>
        <w:rPr>
          <w:rFonts w:eastAsia="新細明體"/>
          <w:kern w:val="2"/>
          <w:sz w:val="24"/>
        </w:rPr>
      </w:pPr>
      <w:r w:rsidRPr="009F44EB">
        <w:rPr>
          <w:rFonts w:eastAsia="新細明體" w:hint="eastAsia"/>
          <w:kern w:val="2"/>
          <w:sz w:val="24"/>
        </w:rPr>
        <w:t>報名連結：</w:t>
      </w:r>
      <w:r w:rsidRPr="009F44EB">
        <w:rPr>
          <w:rFonts w:eastAsia="新細明體" w:hint="eastAsia"/>
          <w:kern w:val="2"/>
          <w:sz w:val="24"/>
        </w:rPr>
        <w:t>https://forms.gle/sVZa6UMR9nmyy1ib6</w:t>
      </w:r>
    </w:p>
    <w:p w14:paraId="55EC7477" w14:textId="77777777" w:rsidR="009F44EB" w:rsidRDefault="009F44EB" w:rsidP="00083140">
      <w:pPr>
        <w:widowControl w:val="0"/>
        <w:rPr>
          <w:rFonts w:eastAsia="新細明體"/>
          <w:kern w:val="2"/>
          <w:sz w:val="24"/>
        </w:rPr>
      </w:pPr>
    </w:p>
    <w:p w14:paraId="192C37AF" w14:textId="77777777" w:rsidR="009F44EB" w:rsidRDefault="009F44EB" w:rsidP="00083140">
      <w:pPr>
        <w:widowControl w:val="0"/>
        <w:rPr>
          <w:rFonts w:eastAsia="新細明體"/>
          <w:kern w:val="2"/>
          <w:sz w:val="24"/>
        </w:rPr>
      </w:pPr>
    </w:p>
    <w:p w14:paraId="351F9971" w14:textId="77777777" w:rsidR="009F44EB" w:rsidRDefault="009F44EB" w:rsidP="00083140">
      <w:pPr>
        <w:widowControl w:val="0"/>
        <w:rPr>
          <w:rFonts w:eastAsia="新細明體"/>
          <w:kern w:val="2"/>
          <w:sz w:val="24"/>
        </w:rPr>
      </w:pPr>
    </w:p>
    <w:p w14:paraId="0F865BBF" w14:textId="77777777" w:rsidR="009F44EB" w:rsidRDefault="009F44EB" w:rsidP="00083140">
      <w:pPr>
        <w:widowControl w:val="0"/>
        <w:rPr>
          <w:rFonts w:eastAsia="新細明體"/>
          <w:kern w:val="2"/>
          <w:sz w:val="24"/>
        </w:rPr>
      </w:pPr>
    </w:p>
    <w:p w14:paraId="64B54E2D" w14:textId="77777777" w:rsidR="009F44EB" w:rsidRDefault="009F44EB" w:rsidP="00083140">
      <w:pPr>
        <w:widowControl w:val="0"/>
        <w:rPr>
          <w:rFonts w:eastAsia="新細明體"/>
          <w:kern w:val="2"/>
          <w:sz w:val="24"/>
        </w:rPr>
      </w:pPr>
    </w:p>
    <w:p w14:paraId="7B1F5D2C" w14:textId="77777777" w:rsidR="009F44EB" w:rsidRDefault="009F44EB" w:rsidP="00083140">
      <w:pPr>
        <w:widowControl w:val="0"/>
        <w:rPr>
          <w:rFonts w:eastAsia="新細明體"/>
          <w:kern w:val="2"/>
          <w:sz w:val="24"/>
        </w:rPr>
      </w:pPr>
    </w:p>
    <w:p w14:paraId="0ECF0E6A" w14:textId="77777777" w:rsidR="009F44EB" w:rsidRPr="009F44EB" w:rsidRDefault="009F44EB" w:rsidP="00083140">
      <w:pPr>
        <w:widowControl w:val="0"/>
        <w:rPr>
          <w:rFonts w:eastAsia="新細明體" w:hint="eastAsia"/>
          <w:kern w:val="2"/>
          <w:sz w:val="24"/>
        </w:rPr>
      </w:pPr>
    </w:p>
    <w:p w14:paraId="4887A12B" w14:textId="77777777" w:rsidR="00083140" w:rsidRDefault="00083140" w:rsidP="00C30BBD">
      <w:pPr>
        <w:widowControl w:val="0"/>
        <w:rPr>
          <w:rFonts w:eastAsia="新細明體"/>
          <w:kern w:val="2"/>
          <w:sz w:val="24"/>
        </w:rPr>
      </w:pPr>
    </w:p>
    <w:p w14:paraId="30E77C0C" w14:textId="77777777" w:rsidR="00083140" w:rsidRPr="00C17084" w:rsidRDefault="00083140" w:rsidP="00083140">
      <w:pPr>
        <w:widowControl w:val="0"/>
        <w:rPr>
          <w:rFonts w:ascii="Calibri" w:eastAsia="新細明體" w:hAnsi="Calibri"/>
          <w:b/>
          <w:bCs/>
          <w:color w:val="7030A0"/>
          <w:kern w:val="2"/>
          <w:sz w:val="32"/>
          <w:szCs w:val="28"/>
        </w:rPr>
      </w:pPr>
      <w:proofErr w:type="gramStart"/>
      <w:r w:rsidRPr="00C17084">
        <w:rPr>
          <w:rFonts w:ascii="Calibri" w:eastAsia="新細明體" w:hAnsi="Calibri" w:hint="eastAsia"/>
          <w:b/>
          <w:bCs/>
          <w:color w:val="7030A0"/>
          <w:kern w:val="2"/>
          <w:sz w:val="32"/>
          <w:szCs w:val="28"/>
        </w:rPr>
        <w:t>差傳部事</w:t>
      </w:r>
      <w:proofErr w:type="gramEnd"/>
      <w:r w:rsidRPr="00C17084">
        <w:rPr>
          <w:rFonts w:ascii="Calibri" w:eastAsia="新細明體" w:hAnsi="Calibri" w:hint="eastAsia"/>
          <w:b/>
          <w:bCs/>
          <w:color w:val="7030A0"/>
          <w:kern w:val="2"/>
          <w:sz w:val="32"/>
          <w:szCs w:val="28"/>
        </w:rPr>
        <w:t>奉</w:t>
      </w:r>
      <w:proofErr w:type="gramStart"/>
      <w:r w:rsidRPr="00C17084">
        <w:rPr>
          <w:rFonts w:ascii="Calibri" w:eastAsia="新細明體" w:hAnsi="Calibri" w:hint="eastAsia"/>
          <w:b/>
          <w:bCs/>
          <w:color w:val="7030A0"/>
          <w:kern w:val="2"/>
          <w:sz w:val="32"/>
          <w:szCs w:val="28"/>
        </w:rPr>
        <w:t>人員退修會</w:t>
      </w:r>
      <w:proofErr w:type="gramEnd"/>
    </w:p>
    <w:p w14:paraId="3B8EAC94" w14:textId="77777777" w:rsidR="00083140" w:rsidRPr="00932D55" w:rsidRDefault="00083140" w:rsidP="00083140">
      <w:pPr>
        <w:widowControl w:val="0"/>
        <w:rPr>
          <w:rFonts w:ascii="Calibri" w:eastAsia="新細明體" w:hAnsi="Calibri"/>
          <w:kern w:val="2"/>
          <w:sz w:val="24"/>
        </w:rPr>
      </w:pPr>
      <w:r w:rsidRPr="00932D55">
        <w:rPr>
          <w:rFonts w:ascii="Calibri" w:eastAsia="新細明體" w:hAnsi="Calibri" w:hint="eastAsia"/>
          <w:kern w:val="2"/>
          <w:sz w:val="24"/>
        </w:rPr>
        <w:t>鼓勵大家參與，</w:t>
      </w:r>
      <w:proofErr w:type="gramStart"/>
      <w:r w:rsidRPr="00932D55">
        <w:rPr>
          <w:rFonts w:ascii="Calibri" w:eastAsia="新細明體" w:hAnsi="Calibri" w:hint="eastAsia"/>
          <w:kern w:val="2"/>
          <w:sz w:val="24"/>
        </w:rPr>
        <w:t>差傳服事</w:t>
      </w:r>
      <w:proofErr w:type="gramEnd"/>
      <w:r w:rsidRPr="00932D55">
        <w:rPr>
          <w:rFonts w:ascii="Calibri" w:eastAsia="新細明體" w:hAnsi="Calibri" w:hint="eastAsia"/>
          <w:kern w:val="2"/>
          <w:sz w:val="24"/>
        </w:rPr>
        <w:t>需要我們一同參與，並被神的靈感動，</w:t>
      </w:r>
      <w:proofErr w:type="gramStart"/>
      <w:r w:rsidRPr="00932D55">
        <w:rPr>
          <w:rFonts w:ascii="Calibri" w:eastAsia="新細明體" w:hAnsi="Calibri" w:hint="eastAsia"/>
          <w:kern w:val="2"/>
          <w:sz w:val="24"/>
        </w:rPr>
        <w:t>在主裡得力</w:t>
      </w:r>
      <w:proofErr w:type="gramEnd"/>
      <w:r w:rsidRPr="00932D55">
        <w:rPr>
          <w:rFonts w:ascii="Calibri" w:eastAsia="新細明體" w:hAnsi="Calibri" w:hint="eastAsia"/>
          <w:kern w:val="2"/>
          <w:sz w:val="24"/>
        </w:rPr>
        <w:t>，願我們同</w:t>
      </w:r>
      <w:proofErr w:type="gramStart"/>
      <w:r w:rsidRPr="00932D55">
        <w:rPr>
          <w:rFonts w:ascii="Calibri" w:eastAsia="新細明體" w:hAnsi="Calibri" w:hint="eastAsia"/>
          <w:kern w:val="2"/>
          <w:sz w:val="24"/>
        </w:rPr>
        <w:t>在退修會</w:t>
      </w:r>
      <w:proofErr w:type="gramEnd"/>
      <w:r w:rsidRPr="00932D55">
        <w:rPr>
          <w:rFonts w:ascii="Calibri" w:eastAsia="新細明體" w:hAnsi="Calibri" w:hint="eastAsia"/>
          <w:kern w:val="2"/>
          <w:sz w:val="24"/>
        </w:rPr>
        <w:t>中重新得力，</w:t>
      </w:r>
      <w:proofErr w:type="gramStart"/>
      <w:r w:rsidRPr="00932D55">
        <w:rPr>
          <w:rFonts w:ascii="Calibri" w:eastAsia="新細明體" w:hAnsi="Calibri" w:hint="eastAsia"/>
          <w:kern w:val="2"/>
          <w:sz w:val="24"/>
        </w:rPr>
        <w:t>靠主得勝</w:t>
      </w:r>
      <w:proofErr w:type="gramEnd"/>
      <w:r w:rsidRPr="00932D55">
        <w:rPr>
          <w:rFonts w:ascii="Calibri" w:eastAsia="新細明體" w:hAnsi="Calibri" w:hint="eastAsia"/>
          <w:kern w:val="2"/>
          <w:sz w:val="24"/>
        </w:rPr>
        <w:t>!</w:t>
      </w:r>
    </w:p>
    <w:p w14:paraId="6B7F89E5" w14:textId="77777777" w:rsidR="00083140" w:rsidRPr="00932D55" w:rsidRDefault="00083140" w:rsidP="00083140">
      <w:pPr>
        <w:widowControl w:val="0"/>
        <w:rPr>
          <w:rFonts w:ascii="Calibri" w:eastAsia="新細明體" w:hAnsi="Calibri"/>
          <w:kern w:val="2"/>
          <w:sz w:val="24"/>
        </w:rPr>
      </w:pPr>
      <w:r w:rsidRPr="00932D55">
        <w:rPr>
          <w:rFonts w:ascii="Calibri" w:eastAsia="新細明體" w:hAnsi="Calibri" w:hint="eastAsia"/>
          <w:kern w:val="2"/>
          <w:sz w:val="24"/>
        </w:rPr>
        <w:t>對象：</w:t>
      </w:r>
      <w:proofErr w:type="gramStart"/>
      <w:r w:rsidRPr="00932D55">
        <w:rPr>
          <w:rFonts w:ascii="Calibri" w:eastAsia="新細明體" w:hAnsi="Calibri" w:hint="eastAsia"/>
          <w:kern w:val="2"/>
          <w:sz w:val="24"/>
        </w:rPr>
        <w:t>差傳部部</w:t>
      </w:r>
      <w:proofErr w:type="gramEnd"/>
      <w:r w:rsidRPr="00932D55">
        <w:rPr>
          <w:rFonts w:ascii="Calibri" w:eastAsia="新細明體" w:hAnsi="Calibri" w:hint="eastAsia"/>
          <w:kern w:val="2"/>
          <w:sz w:val="24"/>
        </w:rPr>
        <w:t>委、</w:t>
      </w:r>
      <w:proofErr w:type="gramStart"/>
      <w:r w:rsidRPr="00932D55">
        <w:rPr>
          <w:rFonts w:ascii="Calibri" w:eastAsia="新細明體" w:hAnsi="Calibri" w:hint="eastAsia"/>
          <w:kern w:val="2"/>
          <w:sz w:val="24"/>
        </w:rPr>
        <w:t>差關小組</w:t>
      </w:r>
      <w:proofErr w:type="gramEnd"/>
      <w:r w:rsidRPr="00932D55">
        <w:rPr>
          <w:rFonts w:ascii="Calibri" w:eastAsia="新細明體" w:hAnsi="Calibri" w:hint="eastAsia"/>
          <w:kern w:val="2"/>
          <w:sz w:val="24"/>
        </w:rPr>
        <w:t>組長組員、宣教使者、</w:t>
      </w:r>
      <w:r w:rsidRPr="00932D55">
        <w:rPr>
          <w:rFonts w:ascii="Calibri" w:eastAsia="新細明體" w:hAnsi="Calibri" w:hint="eastAsia"/>
          <w:kern w:val="2"/>
          <w:sz w:val="24"/>
        </w:rPr>
        <w:t>ISE</w:t>
      </w:r>
      <w:r w:rsidRPr="00932D55">
        <w:rPr>
          <w:rFonts w:ascii="Calibri" w:eastAsia="新細明體" w:hAnsi="Calibri" w:hint="eastAsia"/>
          <w:kern w:val="2"/>
          <w:sz w:val="24"/>
        </w:rPr>
        <w:t>委員</w:t>
      </w:r>
    </w:p>
    <w:p w14:paraId="16DA181F" w14:textId="77777777" w:rsidR="00083140" w:rsidRPr="001B662A" w:rsidRDefault="00083140" w:rsidP="00083140">
      <w:pPr>
        <w:widowControl w:val="0"/>
        <w:rPr>
          <w:rFonts w:ascii="Calibri" w:eastAsia="新細明體" w:hAnsi="Calibri"/>
          <w:b/>
          <w:bCs/>
          <w:kern w:val="2"/>
          <w:sz w:val="24"/>
        </w:rPr>
      </w:pPr>
      <w:r w:rsidRPr="001B662A">
        <w:rPr>
          <w:rFonts w:ascii="Calibri" w:eastAsia="新細明體" w:hAnsi="Calibri" w:hint="eastAsia"/>
          <w:b/>
          <w:bCs/>
          <w:kern w:val="2"/>
          <w:sz w:val="24"/>
        </w:rPr>
        <w:t>日期：</w:t>
      </w:r>
      <w:r w:rsidRPr="001B662A">
        <w:rPr>
          <w:rFonts w:ascii="Calibri" w:eastAsia="新細明體" w:hAnsi="Calibri" w:hint="eastAsia"/>
          <w:b/>
          <w:bCs/>
          <w:kern w:val="2"/>
          <w:sz w:val="24"/>
        </w:rPr>
        <w:t>7</w:t>
      </w:r>
      <w:r w:rsidRPr="001B662A">
        <w:rPr>
          <w:rFonts w:ascii="Calibri" w:eastAsia="新細明體" w:hAnsi="Calibri" w:hint="eastAsia"/>
          <w:b/>
          <w:bCs/>
          <w:kern w:val="2"/>
          <w:sz w:val="24"/>
        </w:rPr>
        <w:t>月</w:t>
      </w:r>
      <w:r w:rsidRPr="001B662A">
        <w:rPr>
          <w:rFonts w:ascii="Calibri" w:eastAsia="新細明體" w:hAnsi="Calibri" w:hint="eastAsia"/>
          <w:b/>
          <w:bCs/>
          <w:kern w:val="2"/>
          <w:sz w:val="24"/>
        </w:rPr>
        <w:t>1</w:t>
      </w:r>
      <w:r w:rsidRPr="001B662A">
        <w:rPr>
          <w:rFonts w:ascii="Calibri" w:eastAsia="新細明體" w:hAnsi="Calibri" w:hint="eastAsia"/>
          <w:b/>
          <w:bCs/>
          <w:kern w:val="2"/>
          <w:sz w:val="24"/>
        </w:rPr>
        <w:t>日</w:t>
      </w:r>
      <w:r w:rsidRPr="001B662A">
        <w:rPr>
          <w:rFonts w:ascii="Calibri" w:eastAsia="新細明體" w:hAnsi="Calibri" w:hint="eastAsia"/>
          <w:b/>
          <w:bCs/>
          <w:kern w:val="2"/>
          <w:sz w:val="24"/>
        </w:rPr>
        <w:t>(</w:t>
      </w:r>
      <w:r w:rsidRPr="001B662A">
        <w:rPr>
          <w:rFonts w:ascii="Calibri" w:eastAsia="新細明體" w:hAnsi="Calibri" w:hint="eastAsia"/>
          <w:b/>
          <w:bCs/>
          <w:kern w:val="2"/>
          <w:sz w:val="24"/>
        </w:rPr>
        <w:t>週一公眾假期</w:t>
      </w:r>
      <w:proofErr w:type="gramStart"/>
      <w:r w:rsidRPr="001B662A">
        <w:rPr>
          <w:rFonts w:ascii="Calibri" w:eastAsia="新細明體" w:hAnsi="Calibri" w:hint="eastAsia"/>
          <w:b/>
          <w:bCs/>
          <w:kern w:val="2"/>
          <w:sz w:val="24"/>
        </w:rPr>
        <w:t>）</w:t>
      </w:r>
      <w:proofErr w:type="gramEnd"/>
    </w:p>
    <w:p w14:paraId="47DC0F8A" w14:textId="77777777" w:rsidR="00083140" w:rsidRPr="00932D55" w:rsidRDefault="00083140" w:rsidP="00083140">
      <w:pPr>
        <w:widowControl w:val="0"/>
        <w:rPr>
          <w:rFonts w:ascii="Calibri" w:eastAsia="新細明體" w:hAnsi="Calibri"/>
          <w:kern w:val="2"/>
          <w:sz w:val="24"/>
        </w:rPr>
      </w:pPr>
      <w:r w:rsidRPr="00932D55">
        <w:rPr>
          <w:rFonts w:ascii="Calibri" w:eastAsia="新細明體" w:hAnsi="Calibri" w:hint="eastAsia"/>
          <w:kern w:val="2"/>
          <w:sz w:val="24"/>
        </w:rPr>
        <w:t>時間：上午</w:t>
      </w:r>
      <w:r w:rsidRPr="00932D55">
        <w:rPr>
          <w:rFonts w:ascii="Calibri" w:eastAsia="新細明體" w:hAnsi="Calibri" w:hint="eastAsia"/>
          <w:kern w:val="2"/>
          <w:sz w:val="24"/>
        </w:rPr>
        <w:t>10:00</w:t>
      </w:r>
      <w:r w:rsidRPr="00932D55">
        <w:rPr>
          <w:rFonts w:ascii="Calibri" w:eastAsia="新細明體" w:hAnsi="Calibri" w:hint="eastAsia"/>
          <w:kern w:val="2"/>
          <w:sz w:val="24"/>
        </w:rPr>
        <w:t>至下午</w:t>
      </w:r>
      <w:r w:rsidRPr="00932D55">
        <w:rPr>
          <w:rFonts w:ascii="Calibri" w:eastAsia="新細明體" w:hAnsi="Calibri" w:hint="eastAsia"/>
          <w:kern w:val="2"/>
          <w:sz w:val="24"/>
        </w:rPr>
        <w:t>4:30</w:t>
      </w:r>
    </w:p>
    <w:p w14:paraId="604CF666" w14:textId="77777777" w:rsidR="00083140" w:rsidRPr="00932D55" w:rsidRDefault="00083140" w:rsidP="00083140">
      <w:pPr>
        <w:widowControl w:val="0"/>
        <w:rPr>
          <w:rFonts w:ascii="Calibri" w:eastAsia="新細明體" w:hAnsi="Calibri"/>
          <w:kern w:val="2"/>
          <w:sz w:val="24"/>
        </w:rPr>
      </w:pPr>
      <w:r w:rsidRPr="00932D55">
        <w:rPr>
          <w:rFonts w:ascii="Calibri" w:eastAsia="新細明體" w:hAnsi="Calibri" w:hint="eastAsia"/>
          <w:kern w:val="2"/>
          <w:sz w:val="24"/>
        </w:rPr>
        <w:t>費用：午膳安排在同區用膳（費用自付）</w:t>
      </w:r>
    </w:p>
    <w:p w14:paraId="03959C06" w14:textId="77777777" w:rsidR="00083140" w:rsidRPr="00932D55" w:rsidRDefault="00083140" w:rsidP="00083140">
      <w:pPr>
        <w:widowControl w:val="0"/>
        <w:rPr>
          <w:rFonts w:ascii="Calibri" w:eastAsia="新細明體" w:hAnsi="Calibri"/>
          <w:kern w:val="2"/>
          <w:sz w:val="24"/>
        </w:rPr>
      </w:pPr>
      <w:r w:rsidRPr="00932D55">
        <w:rPr>
          <w:rFonts w:ascii="Calibri" w:eastAsia="新細明體" w:hAnsi="Calibri" w:hint="eastAsia"/>
          <w:kern w:val="2"/>
          <w:sz w:val="24"/>
        </w:rPr>
        <w:t>地點：</w:t>
      </w:r>
      <w:r w:rsidRPr="001B662A">
        <w:rPr>
          <w:rFonts w:ascii="Calibri" w:eastAsia="新細明體" w:hAnsi="Calibri" w:hint="eastAsia"/>
          <w:kern w:val="2"/>
          <w:sz w:val="24"/>
        </w:rPr>
        <w:t>香港浸信會神學院</w:t>
      </w:r>
    </w:p>
    <w:p w14:paraId="1D8F340D" w14:textId="77777777" w:rsidR="00083140" w:rsidRPr="00932D55" w:rsidRDefault="00083140" w:rsidP="00083140">
      <w:pPr>
        <w:widowControl w:val="0"/>
        <w:rPr>
          <w:rFonts w:ascii="Calibri" w:eastAsia="新細明體" w:hAnsi="Calibri"/>
          <w:kern w:val="2"/>
          <w:sz w:val="24"/>
        </w:rPr>
      </w:pPr>
      <w:r w:rsidRPr="00932D55">
        <w:rPr>
          <w:rFonts w:ascii="Calibri" w:eastAsia="新細明體" w:hAnsi="Calibri" w:hint="eastAsia"/>
          <w:kern w:val="2"/>
          <w:sz w:val="24"/>
        </w:rPr>
        <w:t>集合地點：待定</w:t>
      </w:r>
    </w:p>
    <w:p w14:paraId="19CC8E19" w14:textId="3F5E6C6B" w:rsidR="00083140" w:rsidRPr="001B662A" w:rsidRDefault="00083140" w:rsidP="00083140">
      <w:pPr>
        <w:widowControl w:val="0"/>
        <w:rPr>
          <w:rFonts w:ascii="Calibri" w:eastAsia="新細明體" w:hAnsi="Calibri"/>
          <w:b/>
          <w:bCs/>
          <w:kern w:val="2"/>
          <w:sz w:val="24"/>
        </w:rPr>
      </w:pPr>
      <w:r w:rsidRPr="001B662A">
        <w:rPr>
          <w:rFonts w:ascii="Calibri" w:eastAsia="新細明體" w:hAnsi="Calibri" w:hint="eastAsia"/>
          <w:b/>
          <w:bCs/>
          <w:kern w:val="2"/>
          <w:sz w:val="24"/>
        </w:rPr>
        <w:t>截止報名</w:t>
      </w:r>
      <w:r w:rsidR="009F44EB" w:rsidRPr="009F44EB">
        <w:rPr>
          <w:rFonts w:ascii="Calibri" w:eastAsia="新細明體" w:hAnsi="Calibri" w:hint="eastAsia"/>
          <w:b/>
          <w:bCs/>
          <w:kern w:val="2"/>
          <w:sz w:val="24"/>
        </w:rPr>
        <w:t>延至</w:t>
      </w:r>
      <w:r w:rsidR="009F44EB">
        <w:rPr>
          <w:rFonts w:ascii="Calibri" w:eastAsia="新細明體" w:hAnsi="Calibri" w:hint="eastAsia"/>
          <w:b/>
          <w:bCs/>
          <w:kern w:val="2"/>
          <w:sz w:val="24"/>
        </w:rPr>
        <w:t>:</w:t>
      </w:r>
      <w:r w:rsidRPr="001B662A">
        <w:rPr>
          <w:rFonts w:ascii="Calibri" w:eastAsia="新細明體" w:hAnsi="Calibri" w:hint="eastAsia"/>
          <w:b/>
          <w:bCs/>
          <w:kern w:val="2"/>
          <w:sz w:val="24"/>
        </w:rPr>
        <w:t xml:space="preserve"> 6</w:t>
      </w:r>
      <w:r w:rsidRPr="001B662A">
        <w:rPr>
          <w:rFonts w:ascii="Calibri" w:eastAsia="新細明體" w:hAnsi="Calibri" w:hint="eastAsia"/>
          <w:b/>
          <w:bCs/>
          <w:kern w:val="2"/>
          <w:sz w:val="24"/>
        </w:rPr>
        <w:t>月</w:t>
      </w:r>
      <w:r w:rsidR="009F44EB">
        <w:rPr>
          <w:rFonts w:ascii="Calibri" w:eastAsia="新細明體" w:hAnsi="Calibri" w:hint="eastAsia"/>
          <w:b/>
          <w:bCs/>
          <w:kern w:val="2"/>
          <w:sz w:val="24"/>
        </w:rPr>
        <w:t>15</w:t>
      </w:r>
      <w:r w:rsidRPr="001B662A">
        <w:rPr>
          <w:rFonts w:ascii="Calibri" w:eastAsia="新細明體" w:hAnsi="Calibri" w:hint="eastAsia"/>
          <w:b/>
          <w:bCs/>
          <w:kern w:val="2"/>
          <w:sz w:val="24"/>
        </w:rPr>
        <w:t>日</w:t>
      </w:r>
      <w:r w:rsidRPr="001B662A">
        <w:rPr>
          <w:rFonts w:ascii="Calibri" w:eastAsia="新細明體" w:hAnsi="Calibri" w:hint="eastAsia"/>
          <w:b/>
          <w:bCs/>
          <w:kern w:val="2"/>
          <w:sz w:val="24"/>
        </w:rPr>
        <w:t>(</w:t>
      </w:r>
      <w:r w:rsidRPr="001B662A">
        <w:rPr>
          <w:rFonts w:ascii="Calibri" w:eastAsia="新細明體" w:hAnsi="Calibri" w:hint="eastAsia"/>
          <w:b/>
          <w:bCs/>
          <w:kern w:val="2"/>
          <w:sz w:val="24"/>
        </w:rPr>
        <w:t>主日</w:t>
      </w:r>
      <w:r w:rsidRPr="001B662A">
        <w:rPr>
          <w:rFonts w:ascii="Calibri" w:eastAsia="新細明體" w:hAnsi="Calibri" w:hint="eastAsia"/>
          <w:b/>
          <w:bCs/>
          <w:kern w:val="2"/>
          <w:sz w:val="24"/>
        </w:rPr>
        <w:t>)</w:t>
      </w:r>
    </w:p>
    <w:p w14:paraId="57741179" w14:textId="77777777" w:rsidR="00083140" w:rsidRDefault="00083140" w:rsidP="00083140">
      <w:pPr>
        <w:widowControl w:val="0"/>
        <w:rPr>
          <w:rFonts w:ascii="Calibri" w:eastAsia="新細明體" w:hAnsi="Calibri"/>
          <w:kern w:val="2"/>
          <w:sz w:val="24"/>
        </w:rPr>
      </w:pPr>
      <w:r w:rsidRPr="00932D55">
        <w:rPr>
          <w:rFonts w:ascii="Calibri" w:eastAsia="新細明體" w:hAnsi="Calibri" w:hint="eastAsia"/>
          <w:kern w:val="2"/>
          <w:sz w:val="24"/>
        </w:rPr>
        <w:t>名額：</w:t>
      </w:r>
      <w:r w:rsidRPr="00932D55">
        <w:rPr>
          <w:rFonts w:ascii="Calibri" w:eastAsia="新細明體" w:hAnsi="Calibri" w:hint="eastAsia"/>
          <w:kern w:val="2"/>
          <w:sz w:val="24"/>
        </w:rPr>
        <w:t xml:space="preserve"> </w:t>
      </w:r>
      <w:r>
        <w:rPr>
          <w:rFonts w:ascii="Calibri" w:eastAsia="新細明體" w:hAnsi="Calibri" w:hint="eastAsia"/>
          <w:kern w:val="2"/>
          <w:sz w:val="24"/>
        </w:rPr>
        <w:t>3</w:t>
      </w:r>
      <w:r w:rsidRPr="00932D55">
        <w:rPr>
          <w:rFonts w:ascii="Calibri" w:eastAsia="新細明體" w:hAnsi="Calibri" w:hint="eastAsia"/>
          <w:kern w:val="2"/>
          <w:sz w:val="24"/>
        </w:rPr>
        <w:t>0</w:t>
      </w:r>
      <w:r w:rsidRPr="00932D55">
        <w:rPr>
          <w:rFonts w:ascii="Calibri" w:eastAsia="新細明體" w:hAnsi="Calibri" w:hint="eastAsia"/>
          <w:kern w:val="2"/>
          <w:sz w:val="24"/>
        </w:rPr>
        <w:t>人（先到先得）</w:t>
      </w:r>
    </w:p>
    <w:p w14:paraId="1ACF383C" w14:textId="77777777" w:rsidR="00083140" w:rsidRDefault="00083140" w:rsidP="00083140">
      <w:pPr>
        <w:widowControl w:val="0"/>
        <w:rPr>
          <w:rFonts w:ascii="Calibri" w:eastAsia="新細明體" w:hAnsi="Calibri"/>
          <w:kern w:val="2"/>
          <w:sz w:val="24"/>
        </w:rPr>
      </w:pPr>
      <w:r w:rsidRPr="00932D55">
        <w:rPr>
          <w:rFonts w:ascii="Calibri" w:eastAsia="新細明體" w:hAnsi="Calibri" w:hint="eastAsia"/>
          <w:kern w:val="2"/>
          <w:sz w:val="24"/>
        </w:rPr>
        <w:t>報名方法：請前往</w:t>
      </w:r>
      <w:r>
        <w:rPr>
          <w:rFonts w:ascii="Calibri" w:eastAsia="新細明體" w:hAnsi="Calibri" w:hint="eastAsia"/>
          <w:kern w:val="2"/>
          <w:sz w:val="24"/>
        </w:rPr>
        <w:t xml:space="preserve">google form - </w:t>
      </w:r>
      <w:hyperlink r:id="rId6" w:history="1">
        <w:r w:rsidRPr="00865C76">
          <w:rPr>
            <w:rStyle w:val="a7"/>
            <w:rFonts w:ascii="Calibri" w:eastAsia="新細明體" w:hAnsi="Calibri"/>
            <w:kern w:val="2"/>
            <w:sz w:val="24"/>
          </w:rPr>
          <w:t>https://forms.gle/t5Uf9k7dyehxNvN38</w:t>
        </w:r>
      </w:hyperlink>
    </w:p>
    <w:p w14:paraId="1AAD1125" w14:textId="77777777" w:rsidR="00083140" w:rsidRPr="00932D55" w:rsidRDefault="00083140" w:rsidP="00083140">
      <w:pPr>
        <w:widowControl w:val="0"/>
        <w:rPr>
          <w:rFonts w:ascii="Calibri" w:eastAsia="新細明體" w:hAnsi="Calibri"/>
          <w:kern w:val="2"/>
          <w:sz w:val="24"/>
        </w:rPr>
      </w:pPr>
      <w:r w:rsidRPr="00932D55">
        <w:rPr>
          <w:rFonts w:ascii="Calibri" w:eastAsia="新細明體" w:hAnsi="Calibri" w:hint="eastAsia"/>
          <w:kern w:val="2"/>
          <w:sz w:val="24"/>
        </w:rPr>
        <w:t>(</w:t>
      </w:r>
      <w:r w:rsidRPr="00932D55">
        <w:rPr>
          <w:rFonts w:ascii="Calibri" w:eastAsia="新細明體" w:hAnsi="Calibri" w:hint="eastAsia"/>
          <w:kern w:val="2"/>
          <w:sz w:val="24"/>
        </w:rPr>
        <w:t>稍後會以電郵回覆，確認報名</w:t>
      </w:r>
      <w:r w:rsidRPr="00932D55">
        <w:rPr>
          <w:rFonts w:ascii="Calibri" w:eastAsia="新細明體" w:hAnsi="Calibri" w:hint="eastAsia"/>
          <w:kern w:val="2"/>
          <w:sz w:val="24"/>
        </w:rPr>
        <w:t>)</w:t>
      </w:r>
    </w:p>
    <w:p w14:paraId="7DD9E42D" w14:textId="7E0D997C" w:rsidR="0054053C" w:rsidRDefault="00083140" w:rsidP="00083140">
      <w:pPr>
        <w:widowControl w:val="0"/>
        <w:rPr>
          <w:rFonts w:ascii="Calibri" w:eastAsia="新細明體" w:hAnsi="Calibri"/>
          <w:kern w:val="2"/>
          <w:sz w:val="28"/>
          <w:szCs w:val="28"/>
        </w:rPr>
      </w:pPr>
      <w:r w:rsidRPr="00932D55">
        <w:rPr>
          <w:rFonts w:ascii="Calibri" w:eastAsia="新細明體" w:hAnsi="Calibri" w:hint="eastAsia"/>
          <w:kern w:val="2"/>
          <w:sz w:val="24"/>
        </w:rPr>
        <w:t>請大家盡量使用</w:t>
      </w:r>
      <w:r w:rsidRPr="00932D55">
        <w:rPr>
          <w:rFonts w:ascii="Calibri" w:eastAsia="新細明體" w:hAnsi="Calibri" w:hint="eastAsia"/>
          <w:kern w:val="2"/>
          <w:sz w:val="24"/>
        </w:rPr>
        <w:t>google form</w:t>
      </w:r>
      <w:r w:rsidRPr="00932D55">
        <w:rPr>
          <w:rFonts w:ascii="Calibri" w:eastAsia="新細明體" w:hAnsi="Calibri" w:hint="eastAsia"/>
          <w:kern w:val="2"/>
          <w:sz w:val="24"/>
        </w:rPr>
        <w:t>報名，以便統計人數</w:t>
      </w:r>
    </w:p>
    <w:p w14:paraId="25D38076" w14:textId="6AC6162B" w:rsidR="0054053C" w:rsidRDefault="00083140" w:rsidP="005228B8">
      <w:pPr>
        <w:widowControl w:val="0"/>
        <w:ind w:firstLineChars="3250" w:firstLine="7150"/>
        <w:rPr>
          <w:rFonts w:ascii="Calibri" w:eastAsia="新細明體" w:hAnsi="Calibri"/>
          <w:kern w:val="2"/>
          <w:sz w:val="28"/>
          <w:szCs w:val="28"/>
        </w:rPr>
      </w:pPr>
      <w:r>
        <w:rPr>
          <w:noProof/>
        </w:rPr>
        <w:drawing>
          <wp:anchor distT="0" distB="0" distL="114300" distR="114300" simplePos="0" relativeHeight="251658240" behindDoc="0" locked="0" layoutInCell="1" allowOverlap="1" wp14:anchorId="1F2CE532" wp14:editId="420D6D67">
            <wp:simplePos x="0" y="0"/>
            <wp:positionH relativeFrom="column">
              <wp:posOffset>5615940</wp:posOffset>
            </wp:positionH>
            <wp:positionV relativeFrom="paragraph">
              <wp:posOffset>129540</wp:posOffset>
            </wp:positionV>
            <wp:extent cx="904875" cy="904875"/>
            <wp:effectExtent l="0" t="0" r="9525" b="9525"/>
            <wp:wrapNone/>
            <wp:docPr id="1" name="Picture 1" descr="一張含有 樣式, 正方形, 設計, 像素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一張含有 樣式, 正方形, 設計, 像素 的圖片&#10;&#10;自動產生的描述"/>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904875" cy="904875"/>
                    </a:xfrm>
                    <a:prstGeom prst="rect">
                      <a:avLst/>
                    </a:prstGeom>
                    <a:noFill/>
                  </pic:spPr>
                </pic:pic>
              </a:graphicData>
            </a:graphic>
          </wp:anchor>
        </w:drawing>
      </w:r>
    </w:p>
    <w:p w14:paraId="534A1898" w14:textId="77777777" w:rsidR="0054053C" w:rsidRDefault="0054053C" w:rsidP="005228B8">
      <w:pPr>
        <w:widowControl w:val="0"/>
        <w:ind w:firstLineChars="3250" w:firstLine="9100"/>
        <w:rPr>
          <w:rFonts w:ascii="Calibri" w:eastAsia="新細明體" w:hAnsi="Calibri"/>
          <w:kern w:val="2"/>
          <w:sz w:val="28"/>
          <w:szCs w:val="28"/>
        </w:rPr>
      </w:pPr>
    </w:p>
    <w:p w14:paraId="668876FA" w14:textId="3DF3F6A6" w:rsidR="0083640A" w:rsidRPr="0083640A" w:rsidRDefault="0083640A" w:rsidP="005228B8">
      <w:pPr>
        <w:widowControl w:val="0"/>
        <w:ind w:firstLineChars="3250" w:firstLine="9100"/>
        <w:rPr>
          <w:rFonts w:ascii="Calibri" w:eastAsia="新細明體" w:hAnsi="Calibri"/>
          <w:kern w:val="2"/>
          <w:sz w:val="28"/>
          <w:szCs w:val="28"/>
        </w:rPr>
      </w:pPr>
      <w:proofErr w:type="gramStart"/>
      <w:r w:rsidRPr="0083640A">
        <w:rPr>
          <w:rFonts w:ascii="Calibri" w:eastAsia="新細明體" w:hAnsi="Calibri" w:hint="eastAsia"/>
          <w:kern w:val="2"/>
          <w:sz w:val="28"/>
          <w:szCs w:val="28"/>
        </w:rPr>
        <w:t>北宣差傳部</w:t>
      </w:r>
      <w:proofErr w:type="gramEnd"/>
    </w:p>
    <w:p w14:paraId="345CFC3C" w14:textId="5E3D5AD7" w:rsidR="00C30BBD" w:rsidRPr="00BA2C23" w:rsidRDefault="00C30BBD" w:rsidP="00C30BBD">
      <w:pPr>
        <w:widowControl w:val="0"/>
        <w:rPr>
          <w:rFonts w:ascii="AR PMingti2 Medium GB" w:eastAsia="AR PMingti2 Medium GB" w:hAnsi="Calibri"/>
          <w:kern w:val="2"/>
          <w:sz w:val="24"/>
        </w:rPr>
      </w:pPr>
      <w:proofErr w:type="gramStart"/>
      <w:r w:rsidRPr="00BA2C23">
        <w:rPr>
          <w:rFonts w:ascii="AR PMingti2 Medium GB" w:eastAsia="AR PMingti2 Medium GB" w:hAnsi="Calibri" w:hint="eastAsia"/>
          <w:kern w:val="2"/>
          <w:sz w:val="24"/>
        </w:rPr>
        <w:t>差</w:t>
      </w:r>
      <w:r w:rsidRPr="00BA2C23">
        <w:rPr>
          <w:rFonts w:ascii="新細明體" w:eastAsia="新細明體" w:hAnsi="新細明體" w:cs="新細明體" w:hint="eastAsia"/>
          <w:kern w:val="2"/>
          <w:sz w:val="24"/>
        </w:rPr>
        <w:t>傳</w:t>
      </w:r>
      <w:r w:rsidRPr="00BA2C23">
        <w:rPr>
          <w:rFonts w:ascii="AR PMingti2 Medium GB" w:eastAsia="AR PMingti2 Medium GB" w:hAnsi="AR PMingti2 Medium GB" w:cs="AR PMingti2 Medium GB" w:hint="eastAsia"/>
          <w:kern w:val="2"/>
          <w:sz w:val="24"/>
        </w:rPr>
        <w:t>部</w:t>
      </w:r>
      <w:proofErr w:type="gramEnd"/>
      <w:r w:rsidRPr="00BA2C23">
        <w:rPr>
          <w:rFonts w:ascii="新細明體" w:eastAsia="新細明體" w:hAnsi="新細明體" w:cs="新細明體" w:hint="eastAsia"/>
          <w:kern w:val="2"/>
          <w:sz w:val="24"/>
        </w:rPr>
        <w:t>網頁</w:t>
      </w:r>
      <w:r w:rsidRPr="00BA2C23">
        <w:rPr>
          <w:rFonts w:ascii="AR PMingti2 Medium GB" w:eastAsia="AR PMingti2 Medium GB" w:hAnsi="Calibri" w:hint="eastAsia"/>
          <w:kern w:val="2"/>
          <w:sz w:val="24"/>
        </w:rPr>
        <w:t>: https://npac.org.hk/~missionary/</w:t>
      </w:r>
    </w:p>
    <w:p w14:paraId="1788E6AF" w14:textId="217FAD6E" w:rsidR="001743F4" w:rsidRDefault="00C30BBD" w:rsidP="0083640A">
      <w:pPr>
        <w:widowControl w:val="0"/>
        <w:rPr>
          <w:sz w:val="24"/>
          <w:szCs w:val="24"/>
        </w:rPr>
      </w:pPr>
      <w:r w:rsidRPr="00BA2C23">
        <w:rPr>
          <w:rFonts w:ascii="AR PMingti2 Medium GB" w:eastAsia="AR PMingti2 Medium GB" w:hAnsi="Calibri" w:hint="eastAsia"/>
          <w:kern w:val="2"/>
          <w:sz w:val="24"/>
        </w:rPr>
        <w:t>查</w:t>
      </w:r>
      <w:r w:rsidRPr="00BA2C23">
        <w:rPr>
          <w:rFonts w:ascii="新細明體" w:eastAsia="新細明體" w:hAnsi="新細明體" w:cs="新細明體" w:hint="eastAsia"/>
          <w:kern w:val="2"/>
          <w:sz w:val="24"/>
        </w:rPr>
        <w:t>詢請電郵</w:t>
      </w:r>
      <w:r w:rsidRPr="00BA2C23">
        <w:rPr>
          <w:rFonts w:ascii="AR PMingti2 Medium GB" w:eastAsia="AR PMingti2 Medium GB" w:hAnsi="Calibri" w:hint="eastAsia"/>
          <w:kern w:val="2"/>
          <w:sz w:val="24"/>
        </w:rPr>
        <w:t xml:space="preserve"> missd@npac.org.hk或致</w:t>
      </w:r>
      <w:r w:rsidRPr="00BA2C23">
        <w:rPr>
          <w:rFonts w:ascii="新細明體" w:eastAsia="新細明體" w:hAnsi="新細明體" w:cs="新細明體" w:hint="eastAsia"/>
          <w:kern w:val="2"/>
          <w:sz w:val="24"/>
        </w:rPr>
        <w:t>電</w:t>
      </w:r>
      <w:r w:rsidRPr="00BA2C23">
        <w:rPr>
          <w:rFonts w:ascii="AR PMingti2 Medium GB" w:eastAsia="AR PMingti2 Medium GB" w:hAnsi="Calibri" w:hint="eastAsia"/>
          <w:kern w:val="2"/>
          <w:sz w:val="24"/>
        </w:rPr>
        <w:t xml:space="preserve"> 2909 9700 </w:t>
      </w:r>
      <w:proofErr w:type="gramStart"/>
      <w:r w:rsidRPr="00BA2C23">
        <w:rPr>
          <w:rFonts w:ascii="AR PMingti2 Medium GB" w:eastAsia="AR PMingti2 Medium GB" w:hAnsi="Calibri" w:hint="eastAsia"/>
          <w:kern w:val="2"/>
          <w:sz w:val="24"/>
        </w:rPr>
        <w:t>差</w:t>
      </w:r>
      <w:r w:rsidRPr="00BA2C23">
        <w:rPr>
          <w:rFonts w:ascii="新細明體" w:eastAsia="新細明體" w:hAnsi="新細明體" w:cs="新細明體" w:hint="eastAsia"/>
          <w:kern w:val="2"/>
          <w:sz w:val="24"/>
        </w:rPr>
        <w:t>傳</w:t>
      </w:r>
      <w:r w:rsidRPr="00BA2C23">
        <w:rPr>
          <w:rFonts w:ascii="AR PMingti2 Medium GB" w:eastAsia="AR PMingti2 Medium GB" w:hAnsi="AR PMingti2 Medium GB" w:cs="AR PMingti2 Medium GB" w:hint="eastAsia"/>
          <w:kern w:val="2"/>
          <w:sz w:val="24"/>
        </w:rPr>
        <w:t>部</w:t>
      </w:r>
      <w:proofErr w:type="gramEnd"/>
      <w:r w:rsidRPr="00BA2C23">
        <w:rPr>
          <w:rFonts w:ascii="新細明體" w:eastAsia="新細明體" w:hAnsi="新細明體" w:cs="新細明體" w:hint="eastAsia"/>
          <w:kern w:val="2"/>
          <w:sz w:val="24"/>
        </w:rPr>
        <w:t>幹</w:t>
      </w:r>
      <w:r w:rsidRPr="00BA2C23">
        <w:rPr>
          <w:rFonts w:ascii="AR PMingti2 Medium GB" w:eastAsia="AR PMingti2 Medium GB" w:hAnsi="AR PMingti2 Medium GB" w:cs="AR PMingti2 Medium GB" w:hint="eastAsia"/>
          <w:kern w:val="2"/>
          <w:sz w:val="24"/>
        </w:rPr>
        <w:t>事</w:t>
      </w:r>
      <w:r w:rsidRPr="00BA2C23">
        <w:rPr>
          <w:rFonts w:ascii="AR PMingti2 Medium GB" w:eastAsia="AR PMingti2 Medium GB" w:hAnsi="Calibri" w:hint="eastAsia"/>
          <w:kern w:val="2"/>
          <w:sz w:val="24"/>
        </w:rPr>
        <w:t>Ester姊妹</w:t>
      </w:r>
      <w:r w:rsidR="0083640A" w:rsidRPr="00BA2C23">
        <w:rPr>
          <w:rFonts w:ascii="AR PMingti2 Medium GB" w:eastAsia="AR PMingti2 Medium GB" w:hAnsi="Calibri" w:hint="eastAsia"/>
          <w:kern w:val="2"/>
          <w:sz w:val="24"/>
        </w:rPr>
        <w:t xml:space="preserve">   </w:t>
      </w:r>
      <w:r w:rsidR="0083640A">
        <w:rPr>
          <w:rFonts w:ascii="Calibri" w:eastAsia="新細明體" w:hAnsi="Calibri"/>
          <w:kern w:val="2"/>
          <w:sz w:val="24"/>
        </w:rPr>
        <w:t xml:space="preserve">             </w:t>
      </w:r>
    </w:p>
    <w:sectPr w:rsidR="001743F4">
      <w:type w:val="continuous"/>
      <w:pgSz w:w="11920" w:h="16845"/>
      <w:pgMar w:top="267" w:right="490" w:bottom="0" w:left="480" w:header="0" w:footer="0" w:gutter="0"/>
      <w:cols w:space="720" w:equalWidth="0">
        <w:col w:w="109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95811" w14:textId="77777777" w:rsidR="00C30BBD" w:rsidRDefault="00C30BBD" w:rsidP="00C30BBD">
      <w:r>
        <w:separator/>
      </w:r>
    </w:p>
  </w:endnote>
  <w:endnote w:type="continuationSeparator" w:id="0">
    <w:p w14:paraId="4D5BB5B7" w14:textId="77777777" w:rsidR="00C30BBD" w:rsidRDefault="00C30BBD" w:rsidP="00C3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 PMingti2 Medium GB">
    <w:panose1 w:val="02020600000000000000"/>
    <w:charset w:val="86"/>
    <w:family w:val="roman"/>
    <w:pitch w:val="variable"/>
    <w:sig w:usb0="800002BF" w:usb1="084F6CF8" w:usb2="00000012"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DFE34" w14:textId="77777777" w:rsidR="00C30BBD" w:rsidRDefault="00C30BBD" w:rsidP="00C30BBD">
      <w:r>
        <w:separator/>
      </w:r>
    </w:p>
  </w:footnote>
  <w:footnote w:type="continuationSeparator" w:id="0">
    <w:p w14:paraId="306759F9" w14:textId="77777777" w:rsidR="00C30BBD" w:rsidRDefault="00C30BBD" w:rsidP="00C30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F4"/>
    <w:rsid w:val="00083140"/>
    <w:rsid w:val="0012472B"/>
    <w:rsid w:val="00130604"/>
    <w:rsid w:val="001743F4"/>
    <w:rsid w:val="0019661C"/>
    <w:rsid w:val="001A1A5C"/>
    <w:rsid w:val="001B662A"/>
    <w:rsid w:val="001E47D5"/>
    <w:rsid w:val="001E7BDC"/>
    <w:rsid w:val="0021046D"/>
    <w:rsid w:val="002663A9"/>
    <w:rsid w:val="002A3B24"/>
    <w:rsid w:val="002B4CCE"/>
    <w:rsid w:val="003014E6"/>
    <w:rsid w:val="003129CD"/>
    <w:rsid w:val="00333A10"/>
    <w:rsid w:val="003558FF"/>
    <w:rsid w:val="00356B32"/>
    <w:rsid w:val="003B3E98"/>
    <w:rsid w:val="00421163"/>
    <w:rsid w:val="00482570"/>
    <w:rsid w:val="00495875"/>
    <w:rsid w:val="004C2FA4"/>
    <w:rsid w:val="004C7D77"/>
    <w:rsid w:val="004D5931"/>
    <w:rsid w:val="004E10DE"/>
    <w:rsid w:val="005228B8"/>
    <w:rsid w:val="0054053C"/>
    <w:rsid w:val="0054460B"/>
    <w:rsid w:val="005810A3"/>
    <w:rsid w:val="00595B28"/>
    <w:rsid w:val="005C3557"/>
    <w:rsid w:val="00612944"/>
    <w:rsid w:val="006258FB"/>
    <w:rsid w:val="006B61D0"/>
    <w:rsid w:val="006C377B"/>
    <w:rsid w:val="00741113"/>
    <w:rsid w:val="00747E78"/>
    <w:rsid w:val="007B5CF7"/>
    <w:rsid w:val="008038FB"/>
    <w:rsid w:val="008068D3"/>
    <w:rsid w:val="008108DA"/>
    <w:rsid w:val="008112DA"/>
    <w:rsid w:val="0083640A"/>
    <w:rsid w:val="00885FD9"/>
    <w:rsid w:val="00890E2D"/>
    <w:rsid w:val="008B1B3C"/>
    <w:rsid w:val="008C1C21"/>
    <w:rsid w:val="008D65AB"/>
    <w:rsid w:val="008E7B4F"/>
    <w:rsid w:val="00900D42"/>
    <w:rsid w:val="00900ECD"/>
    <w:rsid w:val="00905CEB"/>
    <w:rsid w:val="00932D55"/>
    <w:rsid w:val="009555F0"/>
    <w:rsid w:val="0097778C"/>
    <w:rsid w:val="00997322"/>
    <w:rsid w:val="009C0260"/>
    <w:rsid w:val="009F44EB"/>
    <w:rsid w:val="00A10194"/>
    <w:rsid w:val="00A41B40"/>
    <w:rsid w:val="00A810EC"/>
    <w:rsid w:val="00A83C82"/>
    <w:rsid w:val="00A95B90"/>
    <w:rsid w:val="00AB3B1D"/>
    <w:rsid w:val="00AC1FAF"/>
    <w:rsid w:val="00AE4FC3"/>
    <w:rsid w:val="00B019AE"/>
    <w:rsid w:val="00B26E95"/>
    <w:rsid w:val="00BA2C23"/>
    <w:rsid w:val="00BA4B7B"/>
    <w:rsid w:val="00BE237B"/>
    <w:rsid w:val="00BF4021"/>
    <w:rsid w:val="00C17084"/>
    <w:rsid w:val="00C30BBD"/>
    <w:rsid w:val="00C618DA"/>
    <w:rsid w:val="00C62DA3"/>
    <w:rsid w:val="00C91C05"/>
    <w:rsid w:val="00CD5FAF"/>
    <w:rsid w:val="00D43B03"/>
    <w:rsid w:val="00D712ED"/>
    <w:rsid w:val="00D94DE3"/>
    <w:rsid w:val="00DB53B6"/>
    <w:rsid w:val="00DC7BB6"/>
    <w:rsid w:val="00DF07E0"/>
    <w:rsid w:val="00DF6DBC"/>
    <w:rsid w:val="00E01614"/>
    <w:rsid w:val="00E134B4"/>
    <w:rsid w:val="00E13B4C"/>
    <w:rsid w:val="00E41575"/>
    <w:rsid w:val="00E872AF"/>
    <w:rsid w:val="00EB6702"/>
    <w:rsid w:val="00EC611C"/>
    <w:rsid w:val="00ED178F"/>
    <w:rsid w:val="00F14BA7"/>
    <w:rsid w:val="00F93F5C"/>
    <w:rsid w:val="00FA108E"/>
    <w:rsid w:val="00FA268D"/>
    <w:rsid w:val="00FB64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5F6DA8F"/>
  <w15:docId w15:val="{A3EF91DE-D946-4852-9624-1651755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BBD"/>
    <w:pPr>
      <w:tabs>
        <w:tab w:val="center" w:pos="4153"/>
        <w:tab w:val="right" w:pos="8306"/>
      </w:tabs>
      <w:snapToGrid w:val="0"/>
    </w:pPr>
    <w:rPr>
      <w:sz w:val="20"/>
      <w:szCs w:val="20"/>
    </w:rPr>
  </w:style>
  <w:style w:type="character" w:customStyle="1" w:styleId="a4">
    <w:name w:val="頁首 字元"/>
    <w:basedOn w:val="a0"/>
    <w:link w:val="a3"/>
    <w:uiPriority w:val="99"/>
    <w:rsid w:val="00C30BBD"/>
    <w:rPr>
      <w:sz w:val="20"/>
      <w:szCs w:val="20"/>
    </w:rPr>
  </w:style>
  <w:style w:type="paragraph" w:styleId="a5">
    <w:name w:val="footer"/>
    <w:basedOn w:val="a"/>
    <w:link w:val="a6"/>
    <w:uiPriority w:val="99"/>
    <w:unhideWhenUsed/>
    <w:rsid w:val="00C30BBD"/>
    <w:pPr>
      <w:tabs>
        <w:tab w:val="center" w:pos="4153"/>
        <w:tab w:val="right" w:pos="8306"/>
      </w:tabs>
      <w:snapToGrid w:val="0"/>
    </w:pPr>
    <w:rPr>
      <w:sz w:val="20"/>
      <w:szCs w:val="20"/>
    </w:rPr>
  </w:style>
  <w:style w:type="character" w:customStyle="1" w:styleId="a6">
    <w:name w:val="頁尾 字元"/>
    <w:basedOn w:val="a0"/>
    <w:link w:val="a5"/>
    <w:uiPriority w:val="99"/>
    <w:rsid w:val="00C30BBD"/>
    <w:rPr>
      <w:sz w:val="20"/>
      <w:szCs w:val="20"/>
    </w:rPr>
  </w:style>
  <w:style w:type="character" w:styleId="a7">
    <w:name w:val="Hyperlink"/>
    <w:basedOn w:val="a0"/>
    <w:uiPriority w:val="99"/>
    <w:unhideWhenUsed/>
    <w:rsid w:val="00E872AF"/>
    <w:rPr>
      <w:color w:val="0563C1" w:themeColor="hyperlink"/>
      <w:u w:val="single"/>
    </w:rPr>
  </w:style>
  <w:style w:type="character" w:styleId="a8">
    <w:name w:val="Unresolved Mention"/>
    <w:basedOn w:val="a0"/>
    <w:uiPriority w:val="99"/>
    <w:semiHidden/>
    <w:unhideWhenUsed/>
    <w:rsid w:val="00E872AF"/>
    <w:rPr>
      <w:color w:val="605E5C"/>
      <w:shd w:val="clear" w:color="auto" w:fill="E1DFDD"/>
    </w:rPr>
  </w:style>
  <w:style w:type="character" w:customStyle="1" w:styleId="s1ppyq">
    <w:name w:val="s1ppyq"/>
    <w:basedOn w:val="a0"/>
    <w:rsid w:val="00312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t5Uf9k7dyehxNvN3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Ester 曾燕儀</cp:lastModifiedBy>
  <cp:revision>2</cp:revision>
  <dcterms:created xsi:type="dcterms:W3CDTF">2025-05-28T10:50:00Z</dcterms:created>
  <dcterms:modified xsi:type="dcterms:W3CDTF">2025-05-28T10:50:00Z</dcterms:modified>
</cp:coreProperties>
</file>